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160" w:type="dxa"/>
        <w:tblInd w:w="-289" w:type="dxa"/>
        <w:tblLook w:val="04A0" w:firstRow="1" w:lastRow="0" w:firstColumn="1" w:lastColumn="0" w:noHBand="0" w:noVBand="1"/>
      </w:tblPr>
      <w:tblGrid>
        <w:gridCol w:w="1269"/>
        <w:gridCol w:w="402"/>
        <w:gridCol w:w="708"/>
        <w:gridCol w:w="599"/>
        <w:gridCol w:w="1742"/>
        <w:gridCol w:w="1990"/>
        <w:gridCol w:w="933"/>
        <w:gridCol w:w="1067"/>
        <w:gridCol w:w="1476"/>
        <w:gridCol w:w="552"/>
        <w:gridCol w:w="312"/>
        <w:gridCol w:w="1225"/>
        <w:gridCol w:w="154"/>
        <w:gridCol w:w="2200"/>
        <w:gridCol w:w="1531"/>
      </w:tblGrid>
      <w:tr w:rsidR="00E416E8" w:rsidRPr="000B04D4" w14:paraId="61990097" w14:textId="77777777" w:rsidTr="002C0D8D">
        <w:tc>
          <w:tcPr>
            <w:tcW w:w="16160" w:type="dxa"/>
            <w:gridSpan w:val="15"/>
            <w:shd w:val="clear" w:color="auto" w:fill="92D050"/>
          </w:tcPr>
          <w:p w14:paraId="1507A6DC" w14:textId="1CE4E5A3" w:rsidR="00E416E8" w:rsidRPr="00835670" w:rsidRDefault="00E416E8" w:rsidP="00E416E8">
            <w:pPr>
              <w:jc w:val="center"/>
              <w:rPr>
                <w:rFonts w:cstheme="minorHAnsi"/>
                <w:b/>
                <w:color w:val="FFFFFF" w:themeColor="background1"/>
                <w:sz w:val="16"/>
                <w:szCs w:val="16"/>
              </w:rPr>
            </w:pPr>
            <w:r w:rsidRPr="00896AA9">
              <w:rPr>
                <w:rFonts w:cstheme="minorHAnsi"/>
                <w:b/>
                <w:sz w:val="16"/>
                <w:szCs w:val="16"/>
              </w:rPr>
              <w:t>PRIME AREAS</w:t>
            </w:r>
          </w:p>
        </w:tc>
      </w:tr>
      <w:tr w:rsidR="00E416E8" w:rsidRPr="00896AA9" w14:paraId="46A0B865" w14:textId="287998EA" w:rsidTr="002C0D8D">
        <w:tc>
          <w:tcPr>
            <w:tcW w:w="4720" w:type="dxa"/>
            <w:gridSpan w:val="5"/>
            <w:shd w:val="clear" w:color="auto" w:fill="92D050"/>
          </w:tcPr>
          <w:p w14:paraId="45B88350" w14:textId="77777777" w:rsidR="00E416E8" w:rsidRPr="00896AA9" w:rsidRDefault="00E416E8" w:rsidP="000B04D4">
            <w:pPr>
              <w:jc w:val="center"/>
              <w:rPr>
                <w:rFonts w:cstheme="minorHAnsi"/>
                <w:b/>
                <w:sz w:val="16"/>
                <w:szCs w:val="16"/>
              </w:rPr>
            </w:pPr>
            <w:r w:rsidRPr="00896AA9">
              <w:rPr>
                <w:rFonts w:cstheme="minorHAnsi"/>
                <w:b/>
                <w:sz w:val="16"/>
                <w:szCs w:val="16"/>
              </w:rPr>
              <w:t>Communication and language</w:t>
            </w:r>
          </w:p>
        </w:tc>
        <w:tc>
          <w:tcPr>
            <w:tcW w:w="5466" w:type="dxa"/>
            <w:gridSpan w:val="4"/>
            <w:shd w:val="clear" w:color="auto" w:fill="92D050"/>
          </w:tcPr>
          <w:p w14:paraId="54B1DE0F" w14:textId="1224AE3A" w:rsidR="00E416E8" w:rsidRPr="00896AA9" w:rsidRDefault="00E416E8" w:rsidP="00E416E8">
            <w:pPr>
              <w:jc w:val="center"/>
              <w:rPr>
                <w:rFonts w:cstheme="minorHAnsi"/>
                <w:b/>
                <w:sz w:val="16"/>
                <w:szCs w:val="16"/>
              </w:rPr>
            </w:pPr>
            <w:r w:rsidRPr="00896AA9">
              <w:rPr>
                <w:rFonts w:cstheme="minorHAnsi"/>
                <w:b/>
                <w:sz w:val="16"/>
                <w:szCs w:val="16"/>
              </w:rPr>
              <w:t>Physical development</w:t>
            </w:r>
          </w:p>
        </w:tc>
        <w:tc>
          <w:tcPr>
            <w:tcW w:w="5974" w:type="dxa"/>
            <w:gridSpan w:val="6"/>
            <w:tcBorders>
              <w:right w:val="single" w:sz="4" w:space="0" w:color="auto"/>
            </w:tcBorders>
            <w:shd w:val="clear" w:color="auto" w:fill="92D050"/>
          </w:tcPr>
          <w:p w14:paraId="5BEBFFB4" w14:textId="77777777" w:rsidR="00E416E8" w:rsidRPr="00896AA9" w:rsidRDefault="00E416E8" w:rsidP="000B04D4">
            <w:pPr>
              <w:jc w:val="center"/>
              <w:rPr>
                <w:rFonts w:cstheme="minorHAnsi"/>
                <w:b/>
                <w:sz w:val="16"/>
                <w:szCs w:val="16"/>
              </w:rPr>
            </w:pPr>
            <w:r w:rsidRPr="00896AA9">
              <w:rPr>
                <w:rFonts w:cstheme="minorHAnsi"/>
                <w:b/>
                <w:sz w:val="16"/>
                <w:szCs w:val="16"/>
              </w:rPr>
              <w:t>Personal, social and emotional development</w:t>
            </w:r>
          </w:p>
        </w:tc>
      </w:tr>
      <w:tr w:rsidR="00E416E8" w:rsidRPr="00896AA9" w14:paraId="5B81B6FE" w14:textId="0B7433E1" w:rsidTr="002C0D8D">
        <w:trPr>
          <w:trHeight w:val="86"/>
        </w:trPr>
        <w:tc>
          <w:tcPr>
            <w:tcW w:w="2379" w:type="dxa"/>
            <w:gridSpan w:val="3"/>
            <w:shd w:val="clear" w:color="auto" w:fill="C2D69B" w:themeFill="accent3" w:themeFillTint="99"/>
          </w:tcPr>
          <w:p w14:paraId="002C520A" w14:textId="58AFA762" w:rsidR="00E416E8" w:rsidRPr="00896AA9" w:rsidRDefault="00E416E8" w:rsidP="00896AA9">
            <w:pPr>
              <w:jc w:val="center"/>
              <w:rPr>
                <w:rFonts w:cstheme="minorHAnsi"/>
                <w:sz w:val="16"/>
                <w:szCs w:val="16"/>
              </w:rPr>
            </w:pPr>
            <w:r w:rsidRPr="00896AA9">
              <w:rPr>
                <w:rFonts w:cstheme="minorHAnsi"/>
                <w:sz w:val="16"/>
                <w:szCs w:val="16"/>
              </w:rPr>
              <w:t>Listening</w:t>
            </w:r>
            <w:r>
              <w:rPr>
                <w:rFonts w:cstheme="minorHAnsi"/>
                <w:sz w:val="16"/>
                <w:szCs w:val="16"/>
              </w:rPr>
              <w:t>,</w:t>
            </w:r>
            <w:r w:rsidRPr="00896AA9">
              <w:rPr>
                <w:rFonts w:cstheme="minorHAnsi"/>
                <w:sz w:val="16"/>
                <w:szCs w:val="16"/>
              </w:rPr>
              <w:t xml:space="preserve"> </w:t>
            </w:r>
            <w:r>
              <w:rPr>
                <w:rFonts w:cstheme="minorHAnsi"/>
                <w:sz w:val="16"/>
                <w:szCs w:val="16"/>
              </w:rPr>
              <w:t>A</w:t>
            </w:r>
            <w:r w:rsidRPr="00896AA9">
              <w:rPr>
                <w:rFonts w:cstheme="minorHAnsi"/>
                <w:sz w:val="16"/>
                <w:szCs w:val="16"/>
              </w:rPr>
              <w:t>ttention</w:t>
            </w:r>
            <w:r>
              <w:rPr>
                <w:rFonts w:cstheme="minorHAnsi"/>
                <w:sz w:val="16"/>
                <w:szCs w:val="16"/>
              </w:rPr>
              <w:t xml:space="preserve"> and </w:t>
            </w:r>
            <w:r w:rsidRPr="000B535E">
              <w:rPr>
                <w:rFonts w:cstheme="minorHAnsi"/>
                <w:sz w:val="16"/>
                <w:szCs w:val="16"/>
              </w:rPr>
              <w:t>Understanding</w:t>
            </w:r>
          </w:p>
        </w:tc>
        <w:tc>
          <w:tcPr>
            <w:tcW w:w="2341" w:type="dxa"/>
            <w:gridSpan w:val="2"/>
            <w:shd w:val="clear" w:color="auto" w:fill="C2D69B" w:themeFill="accent3" w:themeFillTint="99"/>
          </w:tcPr>
          <w:p w14:paraId="3F53F564" w14:textId="77777777" w:rsidR="00E416E8" w:rsidRPr="00896AA9" w:rsidRDefault="00E416E8" w:rsidP="00896AA9">
            <w:pPr>
              <w:jc w:val="center"/>
              <w:rPr>
                <w:rFonts w:cstheme="minorHAnsi"/>
                <w:sz w:val="16"/>
                <w:szCs w:val="16"/>
              </w:rPr>
            </w:pPr>
            <w:r>
              <w:rPr>
                <w:rFonts w:cstheme="minorHAnsi"/>
                <w:sz w:val="16"/>
                <w:szCs w:val="16"/>
              </w:rPr>
              <w:t>Speaking</w:t>
            </w:r>
          </w:p>
        </w:tc>
        <w:tc>
          <w:tcPr>
            <w:tcW w:w="2923" w:type="dxa"/>
            <w:gridSpan w:val="2"/>
            <w:shd w:val="clear" w:color="auto" w:fill="C2D69B" w:themeFill="accent3" w:themeFillTint="99"/>
          </w:tcPr>
          <w:p w14:paraId="7A54FA8E" w14:textId="3A2188A0" w:rsidR="00E416E8" w:rsidRPr="00896AA9" w:rsidRDefault="00E416E8" w:rsidP="00E416E8">
            <w:pPr>
              <w:jc w:val="center"/>
              <w:rPr>
                <w:rFonts w:cstheme="minorHAnsi"/>
                <w:sz w:val="16"/>
                <w:szCs w:val="16"/>
              </w:rPr>
            </w:pPr>
            <w:r>
              <w:rPr>
                <w:rFonts w:cstheme="minorHAnsi"/>
                <w:sz w:val="16"/>
                <w:szCs w:val="16"/>
              </w:rPr>
              <w:t>Gross Motor Skills</w:t>
            </w:r>
          </w:p>
        </w:tc>
        <w:tc>
          <w:tcPr>
            <w:tcW w:w="2543" w:type="dxa"/>
            <w:gridSpan w:val="2"/>
            <w:shd w:val="clear" w:color="auto" w:fill="C2D69B" w:themeFill="accent3" w:themeFillTint="99"/>
          </w:tcPr>
          <w:p w14:paraId="18CE840D" w14:textId="77777777" w:rsidR="00E416E8" w:rsidRPr="00896AA9" w:rsidRDefault="00E416E8" w:rsidP="000A3624">
            <w:pPr>
              <w:jc w:val="center"/>
              <w:rPr>
                <w:rFonts w:cstheme="minorHAnsi"/>
                <w:sz w:val="16"/>
                <w:szCs w:val="16"/>
              </w:rPr>
            </w:pPr>
            <w:r>
              <w:rPr>
                <w:rFonts w:cstheme="minorHAnsi"/>
                <w:sz w:val="16"/>
                <w:szCs w:val="16"/>
              </w:rPr>
              <w:t>Fine motor skills</w:t>
            </w:r>
          </w:p>
        </w:tc>
        <w:tc>
          <w:tcPr>
            <w:tcW w:w="2243" w:type="dxa"/>
            <w:gridSpan w:val="4"/>
            <w:shd w:val="clear" w:color="auto" w:fill="C2D69B" w:themeFill="accent3" w:themeFillTint="99"/>
          </w:tcPr>
          <w:p w14:paraId="5481A97E" w14:textId="47A4D00E" w:rsidR="00E416E8" w:rsidRPr="00896AA9" w:rsidRDefault="00E416E8" w:rsidP="000A3624">
            <w:pPr>
              <w:jc w:val="center"/>
              <w:rPr>
                <w:rFonts w:cstheme="minorHAnsi"/>
                <w:sz w:val="16"/>
                <w:szCs w:val="16"/>
              </w:rPr>
            </w:pPr>
            <w:r>
              <w:rPr>
                <w:rFonts w:cstheme="minorHAnsi"/>
                <w:sz w:val="16"/>
                <w:szCs w:val="16"/>
              </w:rPr>
              <w:t>Self-Regulation</w:t>
            </w:r>
          </w:p>
        </w:tc>
        <w:tc>
          <w:tcPr>
            <w:tcW w:w="2200" w:type="dxa"/>
            <w:shd w:val="clear" w:color="auto" w:fill="C2D69B" w:themeFill="accent3" w:themeFillTint="99"/>
          </w:tcPr>
          <w:p w14:paraId="40639F5A" w14:textId="0B0986FA" w:rsidR="00E416E8" w:rsidRPr="00896AA9" w:rsidRDefault="00E416E8" w:rsidP="00E416E8">
            <w:pPr>
              <w:jc w:val="center"/>
              <w:rPr>
                <w:rFonts w:cstheme="minorHAnsi"/>
                <w:sz w:val="16"/>
                <w:szCs w:val="16"/>
              </w:rPr>
            </w:pPr>
            <w:r>
              <w:rPr>
                <w:rFonts w:cstheme="minorHAnsi"/>
                <w:sz w:val="16"/>
                <w:szCs w:val="16"/>
              </w:rPr>
              <w:t>Managing Self</w:t>
            </w:r>
          </w:p>
        </w:tc>
        <w:tc>
          <w:tcPr>
            <w:tcW w:w="1531" w:type="dxa"/>
            <w:tcBorders>
              <w:right w:val="single" w:sz="4" w:space="0" w:color="auto"/>
            </w:tcBorders>
            <w:shd w:val="clear" w:color="auto" w:fill="C2D69B" w:themeFill="accent3" w:themeFillTint="99"/>
          </w:tcPr>
          <w:p w14:paraId="1D820180" w14:textId="77777777" w:rsidR="00E416E8" w:rsidRDefault="00E416E8" w:rsidP="00896AA9">
            <w:pPr>
              <w:jc w:val="center"/>
              <w:rPr>
                <w:rFonts w:cstheme="minorHAnsi"/>
                <w:sz w:val="16"/>
                <w:szCs w:val="16"/>
              </w:rPr>
            </w:pPr>
            <w:r>
              <w:rPr>
                <w:rFonts w:cstheme="minorHAnsi"/>
                <w:sz w:val="16"/>
                <w:szCs w:val="16"/>
              </w:rPr>
              <w:t xml:space="preserve">Building </w:t>
            </w:r>
          </w:p>
          <w:p w14:paraId="03F6E39B" w14:textId="55579F2A" w:rsidR="00E416E8" w:rsidRPr="00896AA9" w:rsidRDefault="00E416E8" w:rsidP="00896AA9">
            <w:pPr>
              <w:jc w:val="center"/>
              <w:rPr>
                <w:rFonts w:cstheme="minorHAnsi"/>
                <w:sz w:val="16"/>
                <w:szCs w:val="16"/>
              </w:rPr>
            </w:pPr>
            <w:r>
              <w:rPr>
                <w:rFonts w:cstheme="minorHAnsi"/>
                <w:sz w:val="16"/>
                <w:szCs w:val="16"/>
              </w:rPr>
              <w:t>Relationships</w:t>
            </w:r>
          </w:p>
        </w:tc>
      </w:tr>
      <w:tr w:rsidR="00E416E8" w:rsidRPr="00896AA9" w14:paraId="149532B9" w14:textId="7C388B3B" w:rsidTr="002C0D8D">
        <w:trPr>
          <w:trHeight w:val="226"/>
        </w:trPr>
        <w:tc>
          <w:tcPr>
            <w:tcW w:w="2379" w:type="dxa"/>
            <w:gridSpan w:val="3"/>
            <w:vMerge w:val="restart"/>
          </w:tcPr>
          <w:p w14:paraId="20686F85" w14:textId="77777777" w:rsidR="00E416E8" w:rsidRPr="000A3624" w:rsidRDefault="00E416E8" w:rsidP="000A3624">
            <w:pPr>
              <w:pStyle w:val="NoSpacing"/>
              <w:rPr>
                <w:sz w:val="14"/>
                <w:szCs w:val="14"/>
              </w:rPr>
            </w:pPr>
            <w:r w:rsidRPr="000A3624">
              <w:rPr>
                <w:sz w:val="14"/>
                <w:szCs w:val="14"/>
              </w:rPr>
              <w:t>Can I listen to others and respond appropriately?</w:t>
            </w:r>
          </w:p>
          <w:p w14:paraId="618AFF35" w14:textId="77777777" w:rsidR="00E416E8" w:rsidRPr="000A3624" w:rsidRDefault="00E416E8" w:rsidP="000A3624">
            <w:pPr>
              <w:pStyle w:val="NoSpacing"/>
              <w:rPr>
                <w:sz w:val="14"/>
                <w:szCs w:val="14"/>
              </w:rPr>
            </w:pPr>
            <w:r w:rsidRPr="000A3624">
              <w:rPr>
                <w:sz w:val="14"/>
                <w:szCs w:val="14"/>
              </w:rPr>
              <w:t>Can I remember and talk about discussions?</w:t>
            </w:r>
          </w:p>
          <w:p w14:paraId="2C6D6F71" w14:textId="77777777" w:rsidR="00E416E8" w:rsidRPr="000A3624" w:rsidRDefault="00E416E8" w:rsidP="000A3624">
            <w:pPr>
              <w:pStyle w:val="NoSpacing"/>
              <w:rPr>
                <w:sz w:val="14"/>
                <w:szCs w:val="14"/>
              </w:rPr>
            </w:pPr>
            <w:r w:rsidRPr="000A3624">
              <w:rPr>
                <w:sz w:val="14"/>
                <w:szCs w:val="14"/>
              </w:rPr>
              <w:t>Can I follow instructions during activities and routines?</w:t>
            </w:r>
          </w:p>
          <w:p w14:paraId="7D591E0F" w14:textId="77777777" w:rsidR="00E416E8" w:rsidRPr="000A3624" w:rsidRDefault="00E416E8" w:rsidP="000A3624">
            <w:pPr>
              <w:pStyle w:val="NoSpacing"/>
              <w:rPr>
                <w:sz w:val="14"/>
                <w:szCs w:val="14"/>
              </w:rPr>
            </w:pPr>
            <w:r w:rsidRPr="000A3624">
              <w:rPr>
                <w:sz w:val="14"/>
                <w:szCs w:val="14"/>
              </w:rPr>
              <w:t>Can I answer who, what, where and when questions?</w:t>
            </w:r>
          </w:p>
          <w:p w14:paraId="4A0FAA2C" w14:textId="5EE327BF" w:rsidR="00E416E8" w:rsidRPr="00D166F4" w:rsidRDefault="00E416E8" w:rsidP="000A3624">
            <w:pPr>
              <w:pStyle w:val="NoSpacing"/>
              <w:rPr>
                <w:sz w:val="14"/>
                <w:szCs w:val="14"/>
              </w:rPr>
            </w:pPr>
            <w:r w:rsidRPr="000A3624">
              <w:rPr>
                <w:sz w:val="14"/>
                <w:szCs w:val="14"/>
              </w:rPr>
              <w:t>Can I listen to stories and join in with repeated refrains?</w:t>
            </w:r>
          </w:p>
        </w:tc>
        <w:tc>
          <w:tcPr>
            <w:tcW w:w="2341" w:type="dxa"/>
            <w:gridSpan w:val="2"/>
            <w:vMerge w:val="restart"/>
          </w:tcPr>
          <w:p w14:paraId="34EA7D06" w14:textId="77777777" w:rsidR="00E416E8" w:rsidRPr="000A3624" w:rsidRDefault="00E416E8" w:rsidP="000A3624">
            <w:pPr>
              <w:pStyle w:val="NoSpacing"/>
              <w:rPr>
                <w:sz w:val="14"/>
                <w:szCs w:val="14"/>
              </w:rPr>
            </w:pPr>
            <w:r w:rsidRPr="000A3624">
              <w:rPr>
                <w:sz w:val="14"/>
                <w:szCs w:val="14"/>
              </w:rPr>
              <w:t>Can I talk about celebrations and special times?</w:t>
            </w:r>
          </w:p>
          <w:p w14:paraId="22CB256D" w14:textId="77777777" w:rsidR="00E416E8" w:rsidRPr="000A3624" w:rsidRDefault="00E416E8" w:rsidP="000A3624">
            <w:pPr>
              <w:pStyle w:val="NoSpacing"/>
              <w:rPr>
                <w:sz w:val="14"/>
                <w:szCs w:val="14"/>
              </w:rPr>
            </w:pPr>
            <w:r w:rsidRPr="000A3624">
              <w:rPr>
                <w:sz w:val="14"/>
                <w:szCs w:val="14"/>
              </w:rPr>
              <w:t>Can I speak in full sentences about my own experiences?</w:t>
            </w:r>
          </w:p>
          <w:p w14:paraId="66677CB2" w14:textId="77777777" w:rsidR="00E416E8" w:rsidRPr="000A3624" w:rsidRDefault="00E416E8" w:rsidP="000A3624">
            <w:pPr>
              <w:pStyle w:val="NoSpacing"/>
              <w:rPr>
                <w:sz w:val="14"/>
                <w:szCs w:val="14"/>
              </w:rPr>
            </w:pPr>
            <w:r w:rsidRPr="000A3624">
              <w:rPr>
                <w:sz w:val="14"/>
                <w:szCs w:val="14"/>
              </w:rPr>
              <w:t>Can I use new vocabulary linked to light, dark, celebrations and seasons?</w:t>
            </w:r>
          </w:p>
          <w:p w14:paraId="2B27980D" w14:textId="77777777" w:rsidR="00E416E8" w:rsidRPr="000A3624" w:rsidRDefault="00E416E8" w:rsidP="000A3624">
            <w:pPr>
              <w:pStyle w:val="NoSpacing"/>
              <w:rPr>
                <w:sz w:val="14"/>
                <w:szCs w:val="14"/>
              </w:rPr>
            </w:pPr>
            <w:r w:rsidRPr="000A3624">
              <w:rPr>
                <w:sz w:val="14"/>
                <w:szCs w:val="14"/>
              </w:rPr>
              <w:t>Can I sequence events using words such as first, next, then and finally?</w:t>
            </w:r>
          </w:p>
          <w:p w14:paraId="167C894B" w14:textId="2900E6F7" w:rsidR="00E416E8" w:rsidRPr="00D166F4" w:rsidRDefault="00E416E8" w:rsidP="000A3624">
            <w:pPr>
              <w:pStyle w:val="NoSpacing"/>
              <w:rPr>
                <w:sz w:val="14"/>
                <w:szCs w:val="14"/>
              </w:rPr>
            </w:pPr>
            <w:r w:rsidRPr="000A3624">
              <w:rPr>
                <w:sz w:val="14"/>
                <w:szCs w:val="14"/>
              </w:rPr>
              <w:t>Can I ask questions about celebrations and stories?</w:t>
            </w:r>
          </w:p>
        </w:tc>
        <w:tc>
          <w:tcPr>
            <w:tcW w:w="5466" w:type="dxa"/>
            <w:gridSpan w:val="4"/>
          </w:tcPr>
          <w:p w14:paraId="7F266F74" w14:textId="071E6D78" w:rsidR="00E416E8" w:rsidRPr="004109EE" w:rsidRDefault="00E416E8" w:rsidP="000A3624">
            <w:pPr>
              <w:pStyle w:val="NoSpacing"/>
              <w:rPr>
                <w:sz w:val="14"/>
                <w:szCs w:val="14"/>
              </w:rPr>
            </w:pPr>
            <w:r w:rsidRPr="006E302B">
              <w:rPr>
                <w:i/>
                <w:iCs/>
                <w:sz w:val="14"/>
                <w:szCs w:val="14"/>
              </w:rPr>
              <w:t>Revisit/ ongoing throughout the yea</w:t>
            </w:r>
            <w:r w:rsidRPr="00EA29ED">
              <w:rPr>
                <w:i/>
                <w:iCs/>
                <w:sz w:val="14"/>
                <w:szCs w:val="14"/>
              </w:rPr>
              <w:t>r - To develop overall body-strength, balance, coordination, and agility through use of outdoor play equipment.</w:t>
            </w:r>
          </w:p>
        </w:tc>
        <w:tc>
          <w:tcPr>
            <w:tcW w:w="2243" w:type="dxa"/>
            <w:gridSpan w:val="4"/>
            <w:vMerge w:val="restart"/>
          </w:tcPr>
          <w:p w14:paraId="4C4DCE68" w14:textId="23A80076" w:rsidR="00E416E8" w:rsidRPr="000A3624" w:rsidRDefault="00E416E8" w:rsidP="000A3624">
            <w:pPr>
              <w:pStyle w:val="NoSpacing"/>
              <w:rPr>
                <w:sz w:val="14"/>
                <w:szCs w:val="14"/>
              </w:rPr>
            </w:pPr>
            <w:r w:rsidRPr="000A3624">
              <w:rPr>
                <w:sz w:val="14"/>
                <w:szCs w:val="14"/>
              </w:rPr>
              <w:t>Can I remember and follow class rules?</w:t>
            </w:r>
          </w:p>
          <w:p w14:paraId="5FF4374F" w14:textId="77777777" w:rsidR="00E416E8" w:rsidRPr="000A3624" w:rsidRDefault="00E416E8" w:rsidP="000A3624">
            <w:pPr>
              <w:pStyle w:val="NoSpacing"/>
              <w:rPr>
                <w:sz w:val="14"/>
                <w:szCs w:val="14"/>
              </w:rPr>
            </w:pPr>
            <w:r w:rsidRPr="000A3624">
              <w:rPr>
                <w:sz w:val="14"/>
                <w:szCs w:val="14"/>
              </w:rPr>
              <w:t>Can I talk about my emotions?</w:t>
            </w:r>
          </w:p>
          <w:p w14:paraId="36FAAF23" w14:textId="77777777" w:rsidR="00E416E8" w:rsidRPr="000A3624" w:rsidRDefault="00E416E8" w:rsidP="000A3624">
            <w:pPr>
              <w:pStyle w:val="NoSpacing"/>
              <w:rPr>
                <w:sz w:val="14"/>
                <w:szCs w:val="14"/>
              </w:rPr>
            </w:pPr>
            <w:r w:rsidRPr="000A3624">
              <w:rPr>
                <w:sz w:val="14"/>
                <w:szCs w:val="14"/>
              </w:rPr>
              <w:t>Can I think about how other people might feel?</w:t>
            </w:r>
          </w:p>
          <w:p w14:paraId="4A1D9899" w14:textId="77777777" w:rsidR="00E416E8" w:rsidRPr="000A3624" w:rsidRDefault="00E416E8" w:rsidP="000A3624">
            <w:pPr>
              <w:pStyle w:val="NoSpacing"/>
              <w:rPr>
                <w:sz w:val="14"/>
                <w:szCs w:val="14"/>
              </w:rPr>
            </w:pPr>
            <w:r w:rsidRPr="000A3624">
              <w:rPr>
                <w:sz w:val="14"/>
                <w:szCs w:val="14"/>
              </w:rPr>
              <w:t>Can I listen and respond to instructions from adults?</w:t>
            </w:r>
          </w:p>
          <w:p w14:paraId="6C73F8FA" w14:textId="77777777" w:rsidR="00E416E8" w:rsidRPr="000A3624" w:rsidRDefault="00E416E8" w:rsidP="000A3624">
            <w:pPr>
              <w:pStyle w:val="NoSpacing"/>
              <w:rPr>
                <w:sz w:val="14"/>
                <w:szCs w:val="14"/>
              </w:rPr>
            </w:pPr>
            <w:r w:rsidRPr="000A3624">
              <w:rPr>
                <w:sz w:val="14"/>
                <w:szCs w:val="14"/>
              </w:rPr>
              <w:t>Can I talk about what to do if someone is upset?</w:t>
            </w:r>
          </w:p>
          <w:p w14:paraId="38236F07" w14:textId="77777777" w:rsidR="00E416E8" w:rsidRPr="000A3624" w:rsidRDefault="00E416E8" w:rsidP="000A3624">
            <w:pPr>
              <w:pStyle w:val="NoSpacing"/>
              <w:rPr>
                <w:sz w:val="14"/>
                <w:szCs w:val="14"/>
              </w:rPr>
            </w:pPr>
            <w:r w:rsidRPr="000A3624">
              <w:rPr>
                <w:sz w:val="14"/>
                <w:szCs w:val="14"/>
              </w:rPr>
              <w:t>What is Anti-Bullying Week?</w:t>
            </w:r>
          </w:p>
          <w:p w14:paraId="76AC5886" w14:textId="42674213" w:rsidR="00E416E8" w:rsidRPr="004109EE" w:rsidRDefault="00E416E8" w:rsidP="000A3624">
            <w:pPr>
              <w:pStyle w:val="NoSpacing"/>
              <w:rPr>
                <w:sz w:val="14"/>
                <w:szCs w:val="14"/>
              </w:rPr>
            </w:pPr>
            <w:r w:rsidRPr="000A3624">
              <w:rPr>
                <w:sz w:val="14"/>
                <w:szCs w:val="14"/>
              </w:rPr>
              <w:t>Safe relationships – NSPCC (PANTS)</w:t>
            </w:r>
          </w:p>
        </w:tc>
        <w:tc>
          <w:tcPr>
            <w:tcW w:w="2200" w:type="dxa"/>
            <w:vMerge w:val="restart"/>
          </w:tcPr>
          <w:p w14:paraId="5413E8D7" w14:textId="77777777" w:rsidR="00E416E8" w:rsidRPr="000A3624" w:rsidRDefault="00E416E8" w:rsidP="000A3624">
            <w:pPr>
              <w:pStyle w:val="NoSpacing"/>
              <w:rPr>
                <w:sz w:val="14"/>
                <w:szCs w:val="14"/>
              </w:rPr>
            </w:pPr>
            <w:r w:rsidRPr="000A3624">
              <w:rPr>
                <w:sz w:val="14"/>
                <w:szCs w:val="14"/>
              </w:rPr>
              <w:t>Can I show perseverance when learning something new?</w:t>
            </w:r>
          </w:p>
          <w:p w14:paraId="1AD85DC5" w14:textId="77777777" w:rsidR="00E416E8" w:rsidRPr="000A3624" w:rsidRDefault="00E416E8" w:rsidP="000A3624">
            <w:pPr>
              <w:pStyle w:val="NoSpacing"/>
              <w:rPr>
                <w:sz w:val="14"/>
                <w:szCs w:val="14"/>
              </w:rPr>
            </w:pPr>
            <w:r w:rsidRPr="000A3624">
              <w:rPr>
                <w:sz w:val="14"/>
                <w:szCs w:val="14"/>
              </w:rPr>
              <w:t>Can I carry out small tasks independently?</w:t>
            </w:r>
          </w:p>
          <w:p w14:paraId="799203FD" w14:textId="77777777" w:rsidR="00E416E8" w:rsidRPr="000A3624" w:rsidRDefault="00E416E8" w:rsidP="000A3624">
            <w:pPr>
              <w:pStyle w:val="NoSpacing"/>
              <w:rPr>
                <w:sz w:val="14"/>
                <w:szCs w:val="14"/>
              </w:rPr>
            </w:pPr>
            <w:r w:rsidRPr="000A3624">
              <w:rPr>
                <w:sz w:val="14"/>
                <w:szCs w:val="14"/>
              </w:rPr>
              <w:t>Can I make healthy choices when planning food or celebrations?</w:t>
            </w:r>
          </w:p>
          <w:p w14:paraId="71AFEE4E" w14:textId="77777777" w:rsidR="00E416E8" w:rsidRPr="000A3624" w:rsidRDefault="00E416E8" w:rsidP="000A3624">
            <w:pPr>
              <w:pStyle w:val="NoSpacing"/>
              <w:rPr>
                <w:sz w:val="14"/>
                <w:szCs w:val="14"/>
              </w:rPr>
            </w:pPr>
            <w:r w:rsidRPr="000A3624">
              <w:rPr>
                <w:sz w:val="14"/>
                <w:szCs w:val="14"/>
              </w:rPr>
              <w:t>Can I stay safe around fireworks, candles and the dark?</w:t>
            </w:r>
          </w:p>
          <w:p w14:paraId="727FE3A4" w14:textId="055607AC" w:rsidR="00E416E8" w:rsidRPr="004109EE" w:rsidRDefault="00E416E8" w:rsidP="000A3624">
            <w:pPr>
              <w:pStyle w:val="NoSpacing"/>
              <w:rPr>
                <w:sz w:val="14"/>
                <w:szCs w:val="14"/>
              </w:rPr>
            </w:pPr>
            <w:r w:rsidRPr="000A3624">
              <w:rPr>
                <w:sz w:val="14"/>
                <w:szCs w:val="14"/>
              </w:rPr>
              <w:t>Can I talk about what is special to my family and me?</w:t>
            </w:r>
          </w:p>
        </w:tc>
        <w:tc>
          <w:tcPr>
            <w:tcW w:w="1531" w:type="dxa"/>
            <w:vMerge w:val="restart"/>
          </w:tcPr>
          <w:p w14:paraId="50710329" w14:textId="77777777" w:rsidR="00E416E8" w:rsidRPr="000A3624" w:rsidRDefault="00E416E8" w:rsidP="00E416E8">
            <w:pPr>
              <w:pStyle w:val="NoSpacing"/>
              <w:rPr>
                <w:sz w:val="14"/>
                <w:szCs w:val="14"/>
              </w:rPr>
            </w:pPr>
            <w:r w:rsidRPr="000A3624">
              <w:rPr>
                <w:sz w:val="14"/>
                <w:szCs w:val="14"/>
              </w:rPr>
              <w:t>Can I be a good friend?</w:t>
            </w:r>
          </w:p>
          <w:p w14:paraId="1A932625" w14:textId="77777777" w:rsidR="00E416E8" w:rsidRPr="000A3624" w:rsidRDefault="00E416E8" w:rsidP="00E416E8">
            <w:pPr>
              <w:pStyle w:val="NoSpacing"/>
              <w:rPr>
                <w:sz w:val="14"/>
                <w:szCs w:val="14"/>
              </w:rPr>
            </w:pPr>
            <w:r w:rsidRPr="000A3624">
              <w:rPr>
                <w:sz w:val="14"/>
                <w:szCs w:val="14"/>
              </w:rPr>
              <w:t>Can I share with others during play and learning?</w:t>
            </w:r>
          </w:p>
          <w:p w14:paraId="1A2B22A6" w14:textId="77777777" w:rsidR="00E416E8" w:rsidRPr="000A3624" w:rsidRDefault="00E416E8" w:rsidP="00E416E8">
            <w:pPr>
              <w:pStyle w:val="NoSpacing"/>
              <w:rPr>
                <w:sz w:val="14"/>
                <w:szCs w:val="14"/>
              </w:rPr>
            </w:pPr>
            <w:r w:rsidRPr="000A3624">
              <w:rPr>
                <w:sz w:val="14"/>
                <w:szCs w:val="14"/>
              </w:rPr>
              <w:t>Can I give a friend a compliment?</w:t>
            </w:r>
          </w:p>
          <w:p w14:paraId="03DCFF8B" w14:textId="77777777" w:rsidR="00E416E8" w:rsidRPr="000A3624" w:rsidRDefault="00E416E8" w:rsidP="00E416E8">
            <w:pPr>
              <w:pStyle w:val="NoSpacing"/>
              <w:rPr>
                <w:sz w:val="14"/>
                <w:szCs w:val="14"/>
              </w:rPr>
            </w:pPr>
            <w:r w:rsidRPr="000A3624">
              <w:rPr>
                <w:sz w:val="14"/>
                <w:szCs w:val="14"/>
              </w:rPr>
              <w:t>Can I explain what I have learnt to someone else?</w:t>
            </w:r>
          </w:p>
          <w:p w14:paraId="20424135" w14:textId="504424AD" w:rsidR="00E416E8" w:rsidRPr="004109EE" w:rsidRDefault="00E416E8" w:rsidP="00E416E8">
            <w:pPr>
              <w:pStyle w:val="NoSpacing"/>
              <w:rPr>
                <w:sz w:val="14"/>
                <w:szCs w:val="14"/>
              </w:rPr>
            </w:pPr>
            <w:r w:rsidRPr="000A3624">
              <w:rPr>
                <w:sz w:val="14"/>
                <w:szCs w:val="14"/>
              </w:rPr>
              <w:t>Can I repair friendships when something has gone wrong?</w:t>
            </w:r>
          </w:p>
        </w:tc>
      </w:tr>
      <w:tr w:rsidR="00E416E8" w:rsidRPr="00896AA9" w14:paraId="255F7CF2" w14:textId="19C31885" w:rsidTr="002C0D8D">
        <w:trPr>
          <w:trHeight w:val="1619"/>
        </w:trPr>
        <w:tc>
          <w:tcPr>
            <w:tcW w:w="2379" w:type="dxa"/>
            <w:gridSpan w:val="3"/>
            <w:vMerge/>
          </w:tcPr>
          <w:p w14:paraId="1F6C62EE" w14:textId="77777777" w:rsidR="00E416E8" w:rsidRPr="0080656A" w:rsidRDefault="00E416E8" w:rsidP="009C3159">
            <w:pPr>
              <w:pStyle w:val="NoSpacing"/>
              <w:rPr>
                <w:sz w:val="16"/>
                <w:szCs w:val="16"/>
              </w:rPr>
            </w:pPr>
          </w:p>
        </w:tc>
        <w:tc>
          <w:tcPr>
            <w:tcW w:w="2341" w:type="dxa"/>
            <w:gridSpan w:val="2"/>
            <w:vMerge/>
          </w:tcPr>
          <w:p w14:paraId="1C1BF9E3" w14:textId="77777777" w:rsidR="00E416E8" w:rsidRPr="0080656A" w:rsidRDefault="00E416E8" w:rsidP="009608BD">
            <w:pPr>
              <w:rPr>
                <w:sz w:val="16"/>
                <w:szCs w:val="16"/>
              </w:rPr>
            </w:pPr>
          </w:p>
        </w:tc>
        <w:tc>
          <w:tcPr>
            <w:tcW w:w="2923" w:type="dxa"/>
            <w:gridSpan w:val="2"/>
          </w:tcPr>
          <w:p w14:paraId="23E1D898" w14:textId="77777777" w:rsidR="00E416E8" w:rsidRPr="000A3624" w:rsidRDefault="00E416E8" w:rsidP="000A3624">
            <w:pPr>
              <w:pStyle w:val="NoSpacing"/>
              <w:rPr>
                <w:sz w:val="14"/>
                <w:szCs w:val="14"/>
              </w:rPr>
            </w:pPr>
            <w:r w:rsidRPr="000A3624">
              <w:rPr>
                <w:sz w:val="14"/>
                <w:szCs w:val="14"/>
              </w:rPr>
              <w:t>Can I balance, stretch and move with control?</w:t>
            </w:r>
          </w:p>
          <w:p w14:paraId="2A3EF3BF" w14:textId="77777777" w:rsidR="00E416E8" w:rsidRPr="000A3624" w:rsidRDefault="00E416E8" w:rsidP="000A3624">
            <w:pPr>
              <w:pStyle w:val="NoSpacing"/>
              <w:rPr>
                <w:sz w:val="14"/>
                <w:szCs w:val="14"/>
              </w:rPr>
            </w:pPr>
            <w:r w:rsidRPr="000A3624">
              <w:rPr>
                <w:sz w:val="14"/>
                <w:szCs w:val="14"/>
              </w:rPr>
              <w:t>Can I travel in different ways safely?</w:t>
            </w:r>
          </w:p>
          <w:p w14:paraId="4C19A686" w14:textId="77777777" w:rsidR="00E416E8" w:rsidRPr="000A3624" w:rsidRDefault="00E416E8" w:rsidP="000A3624">
            <w:pPr>
              <w:pStyle w:val="NoSpacing"/>
              <w:rPr>
                <w:sz w:val="14"/>
                <w:szCs w:val="14"/>
              </w:rPr>
            </w:pPr>
            <w:r w:rsidRPr="000A3624">
              <w:rPr>
                <w:sz w:val="14"/>
                <w:szCs w:val="14"/>
              </w:rPr>
              <w:t>Can I move my body to music and sound stories?</w:t>
            </w:r>
          </w:p>
          <w:p w14:paraId="0F164F1B" w14:textId="77777777" w:rsidR="00E416E8" w:rsidRPr="000A3624" w:rsidRDefault="00E416E8" w:rsidP="000A3624">
            <w:pPr>
              <w:pStyle w:val="NoSpacing"/>
              <w:rPr>
                <w:sz w:val="14"/>
                <w:szCs w:val="14"/>
              </w:rPr>
            </w:pPr>
            <w:r w:rsidRPr="000A3624">
              <w:rPr>
                <w:sz w:val="14"/>
                <w:szCs w:val="14"/>
              </w:rPr>
              <w:t>Can I use different parts of my body to balance?</w:t>
            </w:r>
          </w:p>
          <w:p w14:paraId="65E56BEA" w14:textId="77777777" w:rsidR="00E416E8" w:rsidRPr="000A3624" w:rsidRDefault="00E416E8" w:rsidP="000A3624">
            <w:pPr>
              <w:pStyle w:val="NoSpacing"/>
              <w:rPr>
                <w:sz w:val="14"/>
                <w:szCs w:val="14"/>
              </w:rPr>
            </w:pPr>
            <w:r w:rsidRPr="000A3624">
              <w:rPr>
                <w:sz w:val="14"/>
                <w:szCs w:val="14"/>
              </w:rPr>
              <w:t>Can I develop coordination through ball skills and movement games?</w:t>
            </w:r>
          </w:p>
          <w:p w14:paraId="2D69D72F" w14:textId="77777777" w:rsidR="00E416E8" w:rsidRPr="0065705C" w:rsidRDefault="00E416E8" w:rsidP="000A3624">
            <w:pPr>
              <w:pStyle w:val="NoSpacing"/>
              <w:rPr>
                <w:rFonts w:ascii="Calibri" w:eastAsia="Calibri" w:hAnsi="Calibri" w:cs="Calibri"/>
                <w:b/>
                <w:bCs/>
                <w:color w:val="000000"/>
                <w:sz w:val="12"/>
                <w:szCs w:val="12"/>
                <w:lang w:eastAsia="en-GB"/>
              </w:rPr>
            </w:pPr>
            <w:r w:rsidRPr="0065705C">
              <w:rPr>
                <w:rFonts w:ascii="Calibri" w:eastAsia="Calibri" w:hAnsi="Calibri" w:cs="Calibri"/>
                <w:b/>
                <w:bCs/>
                <w:color w:val="000000"/>
                <w:sz w:val="12"/>
                <w:szCs w:val="12"/>
                <w:lang w:eastAsia="en-GB"/>
              </w:rPr>
              <w:t>PE (The PE HUB) Focus: Body Management</w:t>
            </w:r>
          </w:p>
          <w:p w14:paraId="7644092C" w14:textId="4FF9D978" w:rsidR="00E416E8" w:rsidRPr="0080656A" w:rsidRDefault="00E416E8" w:rsidP="000A3624">
            <w:pPr>
              <w:pStyle w:val="NoSpacing"/>
              <w:rPr>
                <w:sz w:val="16"/>
                <w:szCs w:val="16"/>
              </w:rPr>
            </w:pPr>
            <w:r w:rsidRPr="001860A3">
              <w:rPr>
                <w:rFonts w:ascii="Calibri" w:eastAsia="Calibri" w:hAnsi="Calibri" w:cs="Calibri"/>
                <w:i/>
                <w:iCs/>
                <w:color w:val="000000"/>
                <w:sz w:val="12"/>
                <w:szCs w:val="12"/>
                <w:lang w:eastAsia="en-GB"/>
              </w:rPr>
              <w:t>Explore balance and managing</w:t>
            </w:r>
            <w:r w:rsidR="00166D96">
              <w:rPr>
                <w:rFonts w:ascii="Calibri" w:eastAsia="Calibri" w:hAnsi="Calibri" w:cs="Calibri"/>
                <w:i/>
                <w:iCs/>
                <w:color w:val="000000"/>
                <w:sz w:val="12"/>
                <w:szCs w:val="12"/>
                <w:lang w:eastAsia="en-GB"/>
              </w:rPr>
              <w:t xml:space="preserve"> their</w:t>
            </w:r>
            <w:r w:rsidRPr="001860A3">
              <w:rPr>
                <w:rFonts w:ascii="Calibri" w:eastAsia="Calibri" w:hAnsi="Calibri" w:cs="Calibri"/>
                <w:i/>
                <w:iCs/>
                <w:color w:val="000000"/>
                <w:sz w:val="12"/>
                <w:szCs w:val="12"/>
                <w:lang w:eastAsia="en-GB"/>
              </w:rPr>
              <w:t xml:space="preserve"> own body. able to stretch, reach, and extend in a variety of ways and positions. Able to control the body and perform specific movements on command</w:t>
            </w:r>
          </w:p>
        </w:tc>
        <w:tc>
          <w:tcPr>
            <w:tcW w:w="2543" w:type="dxa"/>
            <w:gridSpan w:val="2"/>
          </w:tcPr>
          <w:p w14:paraId="779FC397" w14:textId="77777777" w:rsidR="00E416E8" w:rsidRPr="000A3624" w:rsidRDefault="00E416E8" w:rsidP="00E416E8">
            <w:pPr>
              <w:pStyle w:val="NoSpacing"/>
              <w:rPr>
                <w:sz w:val="13"/>
                <w:szCs w:val="13"/>
              </w:rPr>
            </w:pPr>
            <w:r w:rsidRPr="000A3624">
              <w:rPr>
                <w:sz w:val="13"/>
                <w:szCs w:val="13"/>
              </w:rPr>
              <w:t>Can I use tools safely and with control?</w:t>
            </w:r>
          </w:p>
          <w:p w14:paraId="471F62A1" w14:textId="77777777" w:rsidR="00E416E8" w:rsidRPr="000A3624" w:rsidRDefault="00E416E8" w:rsidP="00E416E8">
            <w:pPr>
              <w:pStyle w:val="NoSpacing"/>
              <w:rPr>
                <w:sz w:val="13"/>
                <w:szCs w:val="13"/>
              </w:rPr>
            </w:pPr>
            <w:r w:rsidRPr="000A3624">
              <w:rPr>
                <w:sz w:val="13"/>
                <w:szCs w:val="13"/>
              </w:rPr>
              <w:t>Can I cut, thread, screw, unscrew and join materials?</w:t>
            </w:r>
          </w:p>
          <w:p w14:paraId="1A178E30" w14:textId="77777777" w:rsidR="00E416E8" w:rsidRPr="000A3624" w:rsidRDefault="00E416E8" w:rsidP="00E416E8">
            <w:pPr>
              <w:pStyle w:val="NoSpacing"/>
              <w:rPr>
                <w:sz w:val="13"/>
                <w:szCs w:val="13"/>
              </w:rPr>
            </w:pPr>
            <w:r w:rsidRPr="000A3624">
              <w:rPr>
                <w:sz w:val="13"/>
                <w:szCs w:val="13"/>
              </w:rPr>
              <w:t>Can I hold my pencil with increasing control?</w:t>
            </w:r>
          </w:p>
          <w:p w14:paraId="14B676CC" w14:textId="77777777" w:rsidR="00E416E8" w:rsidRPr="000A3624" w:rsidRDefault="00E416E8" w:rsidP="00E416E8">
            <w:pPr>
              <w:pStyle w:val="NoSpacing"/>
              <w:rPr>
                <w:sz w:val="13"/>
                <w:szCs w:val="13"/>
              </w:rPr>
            </w:pPr>
            <w:r w:rsidRPr="000A3624">
              <w:rPr>
                <w:sz w:val="13"/>
                <w:szCs w:val="13"/>
              </w:rPr>
              <w:t>Can I form letters from my name correctly?</w:t>
            </w:r>
          </w:p>
          <w:p w14:paraId="36F81BCB" w14:textId="77777777" w:rsidR="00E416E8" w:rsidRPr="000A3624" w:rsidRDefault="00E416E8" w:rsidP="00E416E8">
            <w:pPr>
              <w:pStyle w:val="NoSpacing"/>
              <w:rPr>
                <w:sz w:val="13"/>
                <w:szCs w:val="13"/>
              </w:rPr>
            </w:pPr>
            <w:r w:rsidRPr="000A3624">
              <w:rPr>
                <w:sz w:val="13"/>
                <w:szCs w:val="13"/>
              </w:rPr>
              <w:t>Can I use scissors and mark-making tools with growing accuracy?</w:t>
            </w:r>
          </w:p>
          <w:p w14:paraId="674F109D" w14:textId="77777777" w:rsidR="00E416E8" w:rsidRDefault="00E416E8" w:rsidP="00E416E8">
            <w:pPr>
              <w:pStyle w:val="NoSpacing"/>
              <w:rPr>
                <w:b/>
                <w:bCs/>
                <w:sz w:val="12"/>
                <w:szCs w:val="12"/>
              </w:rPr>
            </w:pPr>
            <w:r w:rsidRPr="00E056DB">
              <w:rPr>
                <w:b/>
                <w:bCs/>
                <w:sz w:val="12"/>
                <w:szCs w:val="12"/>
              </w:rPr>
              <w:t>Kinetic letters Focus</w:t>
            </w:r>
          </w:p>
          <w:p w14:paraId="1F83188E" w14:textId="5F3D3704" w:rsidR="00E416E8" w:rsidRPr="0080656A" w:rsidRDefault="00E416E8" w:rsidP="00E416E8">
            <w:pPr>
              <w:pStyle w:val="NoSpacing"/>
              <w:rPr>
                <w:sz w:val="16"/>
                <w:szCs w:val="16"/>
              </w:rPr>
            </w:pPr>
            <w:r w:rsidRPr="00E056DB">
              <w:rPr>
                <w:sz w:val="12"/>
                <w:szCs w:val="12"/>
              </w:rPr>
              <w:t>Strength &amp; Dexterity</w:t>
            </w:r>
            <w:r>
              <w:rPr>
                <w:sz w:val="12"/>
                <w:szCs w:val="12"/>
              </w:rPr>
              <w:t xml:space="preserve">, </w:t>
            </w:r>
            <w:r w:rsidRPr="00E056DB">
              <w:rPr>
                <w:sz w:val="12"/>
                <w:szCs w:val="12"/>
              </w:rPr>
              <w:t>Single letters</w:t>
            </w:r>
            <w:r>
              <w:rPr>
                <w:sz w:val="12"/>
                <w:szCs w:val="12"/>
              </w:rPr>
              <w:t xml:space="preserve">, </w:t>
            </w:r>
            <w:r w:rsidRPr="00E056DB">
              <w:rPr>
                <w:sz w:val="12"/>
                <w:szCs w:val="12"/>
              </w:rPr>
              <w:t>Pencil Pick-Up routine</w:t>
            </w:r>
            <w:r>
              <w:rPr>
                <w:sz w:val="12"/>
                <w:szCs w:val="12"/>
              </w:rPr>
              <w:t xml:space="preserve">, </w:t>
            </w:r>
            <w:r w:rsidRPr="00E056DB">
              <w:rPr>
                <w:sz w:val="12"/>
                <w:szCs w:val="12"/>
              </w:rPr>
              <w:t>Flow movement</w:t>
            </w:r>
          </w:p>
        </w:tc>
        <w:tc>
          <w:tcPr>
            <w:tcW w:w="2243" w:type="dxa"/>
            <w:gridSpan w:val="4"/>
            <w:vMerge/>
          </w:tcPr>
          <w:p w14:paraId="5EF9B376" w14:textId="6C269731" w:rsidR="00E416E8" w:rsidRPr="0080656A" w:rsidRDefault="00E416E8" w:rsidP="004761A0">
            <w:pPr>
              <w:pStyle w:val="NoSpacing"/>
              <w:rPr>
                <w:sz w:val="16"/>
                <w:szCs w:val="16"/>
              </w:rPr>
            </w:pPr>
          </w:p>
        </w:tc>
        <w:tc>
          <w:tcPr>
            <w:tcW w:w="2200" w:type="dxa"/>
            <w:vMerge/>
          </w:tcPr>
          <w:p w14:paraId="2F35286E" w14:textId="77777777" w:rsidR="00E416E8" w:rsidRPr="0080656A" w:rsidRDefault="00E416E8" w:rsidP="004761A0">
            <w:pPr>
              <w:pStyle w:val="NoSpacing"/>
              <w:rPr>
                <w:sz w:val="16"/>
                <w:szCs w:val="16"/>
              </w:rPr>
            </w:pPr>
          </w:p>
        </w:tc>
        <w:tc>
          <w:tcPr>
            <w:tcW w:w="1531" w:type="dxa"/>
            <w:vMerge/>
          </w:tcPr>
          <w:p w14:paraId="6C90707E" w14:textId="77777777" w:rsidR="00E416E8" w:rsidRPr="0080656A" w:rsidRDefault="00E416E8" w:rsidP="004761A0">
            <w:pPr>
              <w:pStyle w:val="NoSpacing"/>
              <w:rPr>
                <w:sz w:val="16"/>
                <w:szCs w:val="16"/>
              </w:rPr>
            </w:pPr>
          </w:p>
        </w:tc>
      </w:tr>
      <w:tr w:rsidR="004F08C3" w:rsidRPr="000B04D4" w14:paraId="0F35F98B" w14:textId="77777777" w:rsidTr="002C0D8D">
        <w:tc>
          <w:tcPr>
            <w:tcW w:w="4720" w:type="dxa"/>
            <w:gridSpan w:val="5"/>
            <w:shd w:val="clear" w:color="auto" w:fill="C0504D" w:themeFill="accent2"/>
          </w:tcPr>
          <w:p w14:paraId="3AC7AB5D" w14:textId="77777777" w:rsidR="00833982" w:rsidRPr="0075622B" w:rsidRDefault="00833982" w:rsidP="0075622B">
            <w:pPr>
              <w:tabs>
                <w:tab w:val="center" w:pos="2698"/>
                <w:tab w:val="left" w:pos="3714"/>
              </w:tabs>
              <w:jc w:val="center"/>
              <w:rPr>
                <w:rFonts w:cstheme="minorHAnsi"/>
                <w:b/>
                <w:sz w:val="16"/>
                <w:szCs w:val="16"/>
              </w:rPr>
            </w:pPr>
            <w:r w:rsidRPr="0075622B">
              <w:rPr>
                <w:rFonts w:cstheme="minorHAnsi"/>
                <w:b/>
                <w:sz w:val="16"/>
                <w:szCs w:val="16"/>
              </w:rPr>
              <w:t xml:space="preserve">Characteristics of effective </w:t>
            </w:r>
            <w:r>
              <w:rPr>
                <w:rFonts w:cstheme="minorHAnsi"/>
                <w:b/>
                <w:sz w:val="16"/>
                <w:szCs w:val="16"/>
              </w:rPr>
              <w:t xml:space="preserve">teaching and </w:t>
            </w:r>
            <w:r w:rsidRPr="0075622B">
              <w:rPr>
                <w:rFonts w:cstheme="minorHAnsi"/>
                <w:b/>
                <w:sz w:val="16"/>
                <w:szCs w:val="16"/>
              </w:rPr>
              <w:t>learning</w:t>
            </w:r>
          </w:p>
        </w:tc>
        <w:tc>
          <w:tcPr>
            <w:tcW w:w="6330" w:type="dxa"/>
            <w:gridSpan w:val="6"/>
            <w:vMerge w:val="restart"/>
          </w:tcPr>
          <w:p w14:paraId="1905E58E" w14:textId="55D5A5C6" w:rsidR="00833982" w:rsidRPr="00534740" w:rsidRDefault="00102C3A" w:rsidP="00534740">
            <w:pPr>
              <w:pStyle w:val="NoSpacing"/>
              <w:jc w:val="center"/>
              <w:rPr>
                <w:sz w:val="32"/>
                <w:szCs w:val="32"/>
              </w:rPr>
            </w:pPr>
            <w:r>
              <w:rPr>
                <w:noProof/>
                <w:sz w:val="32"/>
                <w:szCs w:val="32"/>
                <w:lang w:val="en-US" w:eastAsia="zh-TW"/>
              </w:rPr>
              <mc:AlternateContent>
                <mc:Choice Requires="wps">
                  <w:drawing>
                    <wp:anchor distT="0" distB="0" distL="114300" distR="114300" simplePos="0" relativeHeight="251673600" behindDoc="0" locked="0" layoutInCell="1" allowOverlap="1" wp14:anchorId="75F805DB" wp14:editId="19C2FD28">
                      <wp:simplePos x="0" y="0"/>
                      <wp:positionH relativeFrom="column">
                        <wp:posOffset>2757612</wp:posOffset>
                      </wp:positionH>
                      <wp:positionV relativeFrom="paragraph">
                        <wp:posOffset>14909</wp:posOffset>
                      </wp:positionV>
                      <wp:extent cx="1391656" cy="1052422"/>
                      <wp:effectExtent l="0" t="0" r="0" b="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656" cy="1052422"/>
                              </a:xfrm>
                              <a:prstGeom prst="rect">
                                <a:avLst/>
                              </a:prstGeom>
                              <a:noFill/>
                              <a:ln w="6350">
                                <a:noFill/>
                              </a:ln>
                            </wps:spPr>
                            <wps:txbx>
                              <w:txbxContent>
                                <w:p w14:paraId="13C423EC" w14:textId="5AC3A0AB" w:rsidR="005C5BE8" w:rsidRDefault="005C5BE8">
                                  <w:pPr>
                                    <w:rPr>
                                      <w:noProof/>
                                    </w:rPr>
                                  </w:pPr>
                                  <w:r>
                                    <w:rPr>
                                      <w:noProof/>
                                    </w:rPr>
                                    <w:drawing>
                                      <wp:inline distT="0" distB="0" distL="0" distR="0" wp14:anchorId="1DF799F6" wp14:editId="08CA545D">
                                        <wp:extent cx="1043305" cy="733245"/>
                                        <wp:effectExtent l="0" t="0" r="4445" b="0"/>
                                        <wp:docPr id="1259058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93120" name=""/>
                                                <pic:cNvPicPr/>
                                              </pic:nvPicPr>
                                              <pic:blipFill>
                                                <a:blip r:embed="rId7"/>
                                                <a:stretch>
                                                  <a:fillRect/>
                                                </a:stretch>
                                              </pic:blipFill>
                                              <pic:spPr>
                                                <a:xfrm>
                                                  <a:off x="0" y="0"/>
                                                  <a:ext cx="1076552" cy="756611"/>
                                                </a:xfrm>
                                                <a:prstGeom prst="rect">
                                                  <a:avLst/>
                                                </a:prstGeom>
                                              </pic:spPr>
                                            </pic:pic>
                                          </a:graphicData>
                                        </a:graphic>
                                      </wp:inline>
                                    </w:drawing>
                                  </w:r>
                                </w:p>
                                <w:p w14:paraId="67FCDF6F" w14:textId="66A2DFCF" w:rsidR="006240B0" w:rsidRDefault="006240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F805DB" id="_x0000_t202" coordsize="21600,21600" o:spt="202" path="m,l,21600r21600,l21600,xe">
                      <v:stroke joinstyle="miter"/>
                      <v:path gradientshapeok="t" o:connecttype="rect"/>
                    </v:shapetype>
                    <v:shape id="Text Box 4" o:spid="_x0000_s1026" type="#_x0000_t202" style="position:absolute;left:0;text-align:left;margin-left:217.15pt;margin-top:1.15pt;width:109.6pt;height:8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" filled="f" stroked="f" strokeweight=".5pt">
                      <v:textbox>
                        <w:txbxContent>
                          <w:p w14:paraId="13C423EC" w14:textId="5AC3A0AB" w:rsidR="005C5BE8" w:rsidRDefault="005C5BE8">
                            <w:pPr>
                              <w:rPr>
                                <w:noProof/>
                              </w:rPr>
                            </w:pPr>
                            <w:r>
                              <w:rPr>
                                <w:noProof/>
                              </w:rPr>
                              <w:drawing>
                                <wp:inline distT="0" distB="0" distL="0" distR="0" wp14:anchorId="1DF799F6" wp14:editId="08CA545D">
                                  <wp:extent cx="1043305" cy="733245"/>
                                  <wp:effectExtent l="0" t="0" r="4445" b="0"/>
                                  <wp:docPr id="171172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93120" name=""/>
                                          <pic:cNvPicPr/>
                                        </pic:nvPicPr>
                                        <pic:blipFill>
                                          <a:blip r:embed="rId8"/>
                                          <a:stretch>
                                            <a:fillRect/>
                                          </a:stretch>
                                        </pic:blipFill>
                                        <pic:spPr>
                                          <a:xfrm>
                                            <a:off x="0" y="0"/>
                                            <a:ext cx="1076552" cy="756611"/>
                                          </a:xfrm>
                                          <a:prstGeom prst="rect">
                                            <a:avLst/>
                                          </a:prstGeom>
                                        </pic:spPr>
                                      </pic:pic>
                                    </a:graphicData>
                                  </a:graphic>
                                </wp:inline>
                              </w:drawing>
                            </w:r>
                          </w:p>
                          <w:p w14:paraId="67FCDF6F" w14:textId="66A2DFCF" w:rsidR="006240B0" w:rsidRDefault="006240B0"/>
                        </w:txbxContent>
                      </v:textbox>
                    </v:shape>
                  </w:pict>
                </mc:Fallback>
              </mc:AlternateContent>
            </w:r>
            <w:r w:rsidR="005C5BE8">
              <w:rPr>
                <w:noProof/>
                <w:sz w:val="32"/>
                <w:szCs w:val="32"/>
                <w:lang w:val="en-US" w:eastAsia="zh-TW"/>
              </w:rPr>
              <mc:AlternateContent>
                <mc:Choice Requires="wps">
                  <w:drawing>
                    <wp:anchor distT="0" distB="0" distL="114300" distR="114300" simplePos="0" relativeHeight="251672576" behindDoc="0" locked="0" layoutInCell="1" allowOverlap="1" wp14:anchorId="47058A2F" wp14:editId="7D0EBF5E">
                      <wp:simplePos x="0" y="0"/>
                      <wp:positionH relativeFrom="column">
                        <wp:posOffset>157504</wp:posOffset>
                      </wp:positionH>
                      <wp:positionV relativeFrom="paragraph">
                        <wp:posOffset>46355</wp:posOffset>
                      </wp:positionV>
                      <wp:extent cx="1268083" cy="836762"/>
                      <wp:effectExtent l="0" t="0" r="0" b="1905"/>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083" cy="836762"/>
                              </a:xfrm>
                              <a:prstGeom prst="rect">
                                <a:avLst/>
                              </a:prstGeom>
                              <a:noFill/>
                              <a:ln>
                                <a:noFill/>
                              </a:ln>
                            </wps:spPr>
                            <wps:txbx>
                              <w:txbxContent>
                                <w:p w14:paraId="0FE01795" w14:textId="1B7ECAC4" w:rsidR="00833982" w:rsidRDefault="005C5BE8">
                                  <w:r>
                                    <w:rPr>
                                      <w:noProof/>
                                    </w:rPr>
                                    <w:drawing>
                                      <wp:inline distT="0" distB="0" distL="0" distR="0" wp14:anchorId="6A3582FD" wp14:editId="7F672A4C">
                                        <wp:extent cx="1017917" cy="777229"/>
                                        <wp:effectExtent l="0" t="0" r="0" b="4445"/>
                                        <wp:docPr id="1319175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66347" name=""/>
                                                <pic:cNvPicPr/>
                                              </pic:nvPicPr>
                                              <pic:blipFill>
                                                <a:blip r:embed="rId9"/>
                                                <a:stretch>
                                                  <a:fillRect/>
                                                </a:stretch>
                                              </pic:blipFill>
                                              <pic:spPr>
                                                <a:xfrm>
                                                  <a:off x="0" y="0"/>
                                                  <a:ext cx="1033668" cy="78925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58A2F" id="Text Box 12" o:spid="_x0000_s1027" type="#_x0000_t202" style="position:absolute;left:0;text-align:left;margin-left:12.4pt;margin-top:3.65pt;width:99.85pt;height:6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" filled="f" stroked="f">
                      <v:textbox>
                        <w:txbxContent>
                          <w:p w14:paraId="0FE01795" w14:textId="1B7ECAC4" w:rsidR="00833982" w:rsidRDefault="005C5BE8">
                            <w:r>
                              <w:rPr>
                                <w:noProof/>
                              </w:rPr>
                              <w:drawing>
                                <wp:inline distT="0" distB="0" distL="0" distR="0" wp14:anchorId="6A3582FD" wp14:editId="7F672A4C">
                                  <wp:extent cx="1017917" cy="777229"/>
                                  <wp:effectExtent l="0" t="0" r="0" b="4445"/>
                                  <wp:docPr id="358083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66347" name=""/>
                                          <pic:cNvPicPr/>
                                        </pic:nvPicPr>
                                        <pic:blipFill>
                                          <a:blip r:embed="rId10"/>
                                          <a:stretch>
                                            <a:fillRect/>
                                          </a:stretch>
                                        </pic:blipFill>
                                        <pic:spPr>
                                          <a:xfrm>
                                            <a:off x="0" y="0"/>
                                            <a:ext cx="1033668" cy="789256"/>
                                          </a:xfrm>
                                          <a:prstGeom prst="rect">
                                            <a:avLst/>
                                          </a:prstGeom>
                                        </pic:spPr>
                                      </pic:pic>
                                    </a:graphicData>
                                  </a:graphic>
                                </wp:inline>
                              </w:drawing>
                            </w:r>
                          </w:p>
                        </w:txbxContent>
                      </v:textbox>
                    </v:shape>
                  </w:pict>
                </mc:Fallback>
              </mc:AlternateContent>
            </w:r>
            <w:r w:rsidR="00833982" w:rsidRPr="00534740">
              <w:rPr>
                <w:sz w:val="32"/>
                <w:szCs w:val="32"/>
              </w:rPr>
              <w:t>Reception</w:t>
            </w:r>
          </w:p>
          <w:p w14:paraId="5E4F5CFB" w14:textId="2CC929BC" w:rsidR="00833982" w:rsidRPr="00102C3A" w:rsidRDefault="00833982" w:rsidP="00534740">
            <w:pPr>
              <w:pStyle w:val="NoSpacing"/>
              <w:jc w:val="center"/>
              <w:rPr>
                <w:b/>
                <w:bCs/>
                <w:color w:val="FF0000"/>
                <w:sz w:val="40"/>
                <w:szCs w:val="40"/>
              </w:rPr>
            </w:pPr>
            <w:r w:rsidRPr="00102C3A">
              <w:rPr>
                <w:b/>
                <w:bCs/>
                <w:color w:val="FF0000"/>
                <w:sz w:val="40"/>
                <w:szCs w:val="40"/>
              </w:rPr>
              <w:t xml:space="preserve">Theme </w:t>
            </w:r>
            <w:r w:rsidR="008658C5" w:rsidRPr="00102C3A">
              <w:rPr>
                <w:b/>
                <w:bCs/>
                <w:color w:val="FF0000"/>
                <w:sz w:val="40"/>
                <w:szCs w:val="40"/>
              </w:rPr>
              <w:t>2</w:t>
            </w:r>
          </w:p>
          <w:p w14:paraId="25AEEE6A" w14:textId="7CE33146" w:rsidR="00833982" w:rsidRDefault="00833982" w:rsidP="000B04D4">
            <w:pPr>
              <w:jc w:val="center"/>
              <w:rPr>
                <w:rFonts w:cstheme="minorHAnsi"/>
                <w:b/>
                <w:sz w:val="8"/>
                <w:szCs w:val="8"/>
              </w:rPr>
            </w:pPr>
          </w:p>
          <w:p w14:paraId="3529F708" w14:textId="77777777" w:rsidR="005C5BE8" w:rsidRDefault="005C5BE8" w:rsidP="000B04D4">
            <w:pPr>
              <w:jc w:val="center"/>
              <w:rPr>
                <w:rFonts w:cstheme="minorHAnsi"/>
                <w:b/>
                <w:sz w:val="8"/>
                <w:szCs w:val="8"/>
              </w:rPr>
            </w:pPr>
          </w:p>
          <w:p w14:paraId="5A2D7400" w14:textId="77777777" w:rsidR="005C5BE8" w:rsidRDefault="005C5BE8" w:rsidP="005C5BE8">
            <w:pPr>
              <w:rPr>
                <w:rFonts w:cstheme="minorHAnsi"/>
                <w:b/>
                <w:sz w:val="8"/>
                <w:szCs w:val="8"/>
              </w:rPr>
            </w:pPr>
          </w:p>
          <w:p w14:paraId="32E65233" w14:textId="77777777" w:rsidR="004F08C3" w:rsidRPr="004F08C3" w:rsidRDefault="004F08C3" w:rsidP="000B04D4">
            <w:pPr>
              <w:jc w:val="center"/>
              <w:rPr>
                <w:rFonts w:cstheme="minorHAnsi"/>
                <w:b/>
                <w:sz w:val="8"/>
                <w:szCs w:val="8"/>
              </w:rPr>
            </w:pPr>
          </w:p>
          <w:p w14:paraId="068E4F1F" w14:textId="77777777" w:rsidR="004F08C3" w:rsidRPr="004F08C3" w:rsidRDefault="004F08C3" w:rsidP="000B04D4">
            <w:pPr>
              <w:jc w:val="center"/>
              <w:rPr>
                <w:rFonts w:cstheme="minorHAnsi"/>
                <w:b/>
                <w:sz w:val="8"/>
                <w:szCs w:val="8"/>
              </w:rPr>
            </w:pPr>
          </w:p>
          <w:p w14:paraId="42FD1B32" w14:textId="57C35199" w:rsidR="00833982" w:rsidRPr="002C0D8D" w:rsidRDefault="00A1794E" w:rsidP="000B04D4">
            <w:pPr>
              <w:jc w:val="center"/>
              <w:rPr>
                <w:rFonts w:cstheme="minorHAnsi"/>
                <w:b/>
                <w:sz w:val="32"/>
                <w:szCs w:val="32"/>
              </w:rPr>
            </w:pPr>
            <w:r w:rsidRPr="002C0D8D">
              <w:rPr>
                <w:rFonts w:ascii="Arial" w:eastAsia="Arial" w:hAnsi="Arial" w:cs="Arial"/>
                <w:b/>
                <w:color w:val="000000"/>
                <w:sz w:val="32"/>
                <w:szCs w:val="32"/>
                <w:lang w:eastAsia="en-GB"/>
              </w:rPr>
              <w:t>How Do We Use Light to Celebrate?</w:t>
            </w:r>
          </w:p>
        </w:tc>
        <w:tc>
          <w:tcPr>
            <w:tcW w:w="5110" w:type="dxa"/>
            <w:gridSpan w:val="4"/>
            <w:shd w:val="clear" w:color="auto" w:fill="B2A1C7" w:themeFill="accent4" w:themeFillTint="99"/>
          </w:tcPr>
          <w:p w14:paraId="030919F8" w14:textId="77777777" w:rsidR="00833982" w:rsidRPr="00833982" w:rsidRDefault="00833982" w:rsidP="000B04D4">
            <w:pPr>
              <w:jc w:val="center"/>
              <w:rPr>
                <w:rFonts w:cstheme="minorHAnsi"/>
                <w:b/>
                <w:sz w:val="16"/>
                <w:szCs w:val="16"/>
              </w:rPr>
            </w:pPr>
            <w:r w:rsidRPr="00833982">
              <w:rPr>
                <w:rFonts w:cstheme="minorHAnsi"/>
                <w:b/>
                <w:sz w:val="16"/>
                <w:szCs w:val="16"/>
              </w:rPr>
              <w:t>Cultural capital</w:t>
            </w:r>
          </w:p>
        </w:tc>
      </w:tr>
      <w:tr w:rsidR="005A2EB8" w:rsidRPr="00833982" w14:paraId="5C70A65A" w14:textId="77777777" w:rsidTr="002C0D8D">
        <w:trPr>
          <w:trHeight w:val="303"/>
        </w:trPr>
        <w:tc>
          <w:tcPr>
            <w:tcW w:w="1671" w:type="dxa"/>
            <w:gridSpan w:val="2"/>
            <w:shd w:val="clear" w:color="auto" w:fill="E5B8B7" w:themeFill="accent2" w:themeFillTint="66"/>
          </w:tcPr>
          <w:p w14:paraId="7FC85A56" w14:textId="586367FB" w:rsidR="004F08C3" w:rsidRPr="00833982" w:rsidRDefault="004F08C3" w:rsidP="004F08C3">
            <w:pPr>
              <w:jc w:val="center"/>
              <w:rPr>
                <w:sz w:val="16"/>
                <w:szCs w:val="16"/>
              </w:rPr>
            </w:pPr>
            <w:r w:rsidRPr="00833982">
              <w:rPr>
                <w:sz w:val="16"/>
                <w:szCs w:val="16"/>
              </w:rPr>
              <w:t>Playing and exploring</w:t>
            </w:r>
          </w:p>
        </w:tc>
        <w:tc>
          <w:tcPr>
            <w:tcW w:w="1307" w:type="dxa"/>
            <w:gridSpan w:val="2"/>
            <w:shd w:val="clear" w:color="auto" w:fill="E5B8B7" w:themeFill="accent2" w:themeFillTint="66"/>
          </w:tcPr>
          <w:p w14:paraId="5AF18F0A" w14:textId="77777777" w:rsidR="004F08C3" w:rsidRPr="00833982" w:rsidRDefault="004F08C3" w:rsidP="00833982">
            <w:pPr>
              <w:jc w:val="center"/>
              <w:rPr>
                <w:sz w:val="16"/>
                <w:szCs w:val="16"/>
              </w:rPr>
            </w:pPr>
            <w:r w:rsidRPr="00833982">
              <w:rPr>
                <w:sz w:val="16"/>
                <w:szCs w:val="16"/>
              </w:rPr>
              <w:t>Active learning</w:t>
            </w:r>
          </w:p>
        </w:tc>
        <w:tc>
          <w:tcPr>
            <w:tcW w:w="1742" w:type="dxa"/>
            <w:shd w:val="clear" w:color="auto" w:fill="E5B8B7" w:themeFill="accent2" w:themeFillTint="66"/>
          </w:tcPr>
          <w:p w14:paraId="443EA39B" w14:textId="18FDC815" w:rsidR="004F08C3" w:rsidRPr="00833982" w:rsidRDefault="004F08C3" w:rsidP="00833982">
            <w:pPr>
              <w:jc w:val="center"/>
              <w:rPr>
                <w:sz w:val="16"/>
                <w:szCs w:val="16"/>
              </w:rPr>
            </w:pPr>
            <w:r w:rsidRPr="00833982">
              <w:rPr>
                <w:sz w:val="16"/>
                <w:szCs w:val="16"/>
              </w:rPr>
              <w:t>Creating and thinking critically</w:t>
            </w:r>
          </w:p>
        </w:tc>
        <w:tc>
          <w:tcPr>
            <w:tcW w:w="6330" w:type="dxa"/>
            <w:gridSpan w:val="6"/>
            <w:vMerge/>
            <w:shd w:val="clear" w:color="auto" w:fill="E5B8B7" w:themeFill="accent2" w:themeFillTint="66"/>
          </w:tcPr>
          <w:p w14:paraId="32174FA5" w14:textId="77777777" w:rsidR="004F08C3" w:rsidRPr="00833982" w:rsidRDefault="004F08C3" w:rsidP="000B04D4">
            <w:pPr>
              <w:jc w:val="center"/>
              <w:rPr>
                <w:rFonts w:cstheme="minorHAnsi"/>
                <w:b/>
                <w:sz w:val="16"/>
                <w:szCs w:val="16"/>
              </w:rPr>
            </w:pPr>
          </w:p>
        </w:tc>
        <w:tc>
          <w:tcPr>
            <w:tcW w:w="5110" w:type="dxa"/>
            <w:gridSpan w:val="4"/>
            <w:vMerge w:val="restart"/>
          </w:tcPr>
          <w:p w14:paraId="5A5C2378" w14:textId="555C6D30" w:rsidR="005A2EB8" w:rsidRPr="005A2EB8" w:rsidRDefault="006942CF" w:rsidP="005A2EB8">
            <w:pPr>
              <w:rPr>
                <w:sz w:val="15"/>
                <w:szCs w:val="15"/>
              </w:rPr>
            </w:pPr>
            <w:r w:rsidRPr="006942CF">
              <w:rPr>
                <w:sz w:val="15"/>
                <w:szCs w:val="15"/>
              </w:rPr>
              <w:t xml:space="preserve">- </w:t>
            </w:r>
            <w:r w:rsidRPr="006942CF">
              <w:rPr>
                <w:b/>
                <w:bCs/>
                <w:sz w:val="15"/>
                <w:szCs w:val="15"/>
              </w:rPr>
              <w:t xml:space="preserve">British value and citizenship </w:t>
            </w:r>
            <w:r w:rsidRPr="006942CF">
              <w:rPr>
                <w:sz w:val="15"/>
                <w:szCs w:val="15"/>
              </w:rPr>
              <w:t xml:space="preserve">– </w:t>
            </w:r>
            <w:r w:rsidR="005A2EB8" w:rsidRPr="005A2EB8">
              <w:rPr>
                <w:b/>
                <w:bCs/>
                <w:color w:val="FF0000"/>
                <w:sz w:val="15"/>
                <w:szCs w:val="15"/>
              </w:rPr>
              <w:t>Mutual Tolerance</w:t>
            </w:r>
            <w:r w:rsidR="005A2EB8" w:rsidRPr="005A2EB8">
              <w:rPr>
                <w:color w:val="FF0000"/>
                <w:sz w:val="15"/>
                <w:szCs w:val="15"/>
              </w:rPr>
              <w:t xml:space="preserve"> </w:t>
            </w:r>
          </w:p>
          <w:p w14:paraId="53A054E5" w14:textId="06FFEE14" w:rsidR="006942CF" w:rsidRPr="006942CF" w:rsidRDefault="005A2EB8" w:rsidP="005A2EB8">
            <w:pPr>
              <w:rPr>
                <w:sz w:val="15"/>
                <w:szCs w:val="15"/>
              </w:rPr>
            </w:pPr>
            <w:r w:rsidRPr="005A2EB8">
              <w:rPr>
                <w:sz w:val="15"/>
                <w:szCs w:val="15"/>
              </w:rPr>
              <w:t>Everyone is valued, all cultures are celebrated and we all share and respect the opinions of others. Mutual tolerance of those with different faiths and beliefs and for those without faith.</w:t>
            </w:r>
          </w:p>
          <w:p w14:paraId="48E5C223" w14:textId="77777777" w:rsidR="006942CF" w:rsidRPr="006942CF" w:rsidRDefault="006942CF" w:rsidP="006942CF">
            <w:pPr>
              <w:rPr>
                <w:sz w:val="15"/>
                <w:szCs w:val="15"/>
              </w:rPr>
            </w:pPr>
            <w:r w:rsidRPr="006942CF">
              <w:rPr>
                <w:sz w:val="15"/>
                <w:szCs w:val="15"/>
              </w:rPr>
              <w:t>-Local walk around the environment/ walk to the post box to post Santa’s letters.</w:t>
            </w:r>
          </w:p>
          <w:p w14:paraId="3155969A" w14:textId="77777777" w:rsidR="006942CF" w:rsidRPr="006942CF" w:rsidRDefault="006942CF" w:rsidP="006942CF">
            <w:pPr>
              <w:rPr>
                <w:sz w:val="15"/>
                <w:szCs w:val="15"/>
              </w:rPr>
            </w:pPr>
            <w:r w:rsidRPr="006942CF">
              <w:rPr>
                <w:sz w:val="15"/>
                <w:szCs w:val="15"/>
              </w:rPr>
              <w:t>- Seasonal change/ Collecting natural loose parts for use in art/DT/mud kitchen</w:t>
            </w:r>
          </w:p>
          <w:p w14:paraId="687144FE" w14:textId="6B2A98D2" w:rsidR="004F08C3" w:rsidRPr="005A2EB8" w:rsidRDefault="006942CF" w:rsidP="00A1794E">
            <w:pPr>
              <w:rPr>
                <w:b/>
                <w:bCs/>
                <w:i/>
                <w:iCs/>
                <w:color w:val="7030A0"/>
                <w:sz w:val="15"/>
                <w:szCs w:val="15"/>
              </w:rPr>
            </w:pPr>
            <w:r w:rsidRPr="006942CF">
              <w:rPr>
                <w:b/>
                <w:bCs/>
                <w:i/>
                <w:iCs/>
                <w:color w:val="7030A0"/>
                <w:sz w:val="15"/>
                <w:szCs w:val="15"/>
              </w:rPr>
              <w:t xml:space="preserve">Bonfire </w:t>
            </w:r>
            <w:proofErr w:type="gramStart"/>
            <w:r w:rsidR="001E7390">
              <w:rPr>
                <w:b/>
                <w:bCs/>
                <w:i/>
                <w:iCs/>
                <w:color w:val="7030A0"/>
                <w:sz w:val="15"/>
                <w:szCs w:val="15"/>
              </w:rPr>
              <w:t>N</w:t>
            </w:r>
            <w:r w:rsidRPr="006942CF">
              <w:rPr>
                <w:b/>
                <w:bCs/>
                <w:i/>
                <w:iCs/>
                <w:color w:val="7030A0"/>
                <w:sz w:val="15"/>
                <w:szCs w:val="15"/>
              </w:rPr>
              <w:t>ight,</w:t>
            </w:r>
            <w:r w:rsidR="005A2EB8">
              <w:rPr>
                <w:b/>
                <w:bCs/>
                <w:i/>
                <w:iCs/>
                <w:color w:val="7030A0"/>
                <w:sz w:val="15"/>
                <w:szCs w:val="15"/>
              </w:rPr>
              <w:t xml:space="preserve">   </w:t>
            </w:r>
            <w:proofErr w:type="gramEnd"/>
            <w:r w:rsidR="005A2EB8">
              <w:rPr>
                <w:b/>
                <w:bCs/>
                <w:i/>
                <w:iCs/>
                <w:color w:val="7030A0"/>
                <w:sz w:val="15"/>
                <w:szCs w:val="15"/>
              </w:rPr>
              <w:t xml:space="preserve"> </w:t>
            </w:r>
            <w:r w:rsidR="001E7390">
              <w:rPr>
                <w:b/>
                <w:bCs/>
                <w:i/>
                <w:iCs/>
                <w:color w:val="7030A0"/>
                <w:sz w:val="15"/>
                <w:szCs w:val="15"/>
              </w:rPr>
              <w:t xml:space="preserve"> </w:t>
            </w:r>
            <w:r w:rsidR="005A2EB8">
              <w:rPr>
                <w:b/>
                <w:bCs/>
                <w:i/>
                <w:iCs/>
                <w:color w:val="7030A0"/>
                <w:sz w:val="15"/>
                <w:szCs w:val="15"/>
              </w:rPr>
              <w:t xml:space="preserve">  </w:t>
            </w:r>
            <w:r w:rsidR="001E7390">
              <w:rPr>
                <w:b/>
                <w:bCs/>
                <w:i/>
                <w:iCs/>
                <w:color w:val="7030A0"/>
                <w:sz w:val="15"/>
                <w:szCs w:val="15"/>
              </w:rPr>
              <w:t xml:space="preserve"> </w:t>
            </w:r>
            <w:r w:rsidR="005A2EB8">
              <w:rPr>
                <w:b/>
                <w:bCs/>
                <w:i/>
                <w:iCs/>
                <w:color w:val="7030A0"/>
                <w:sz w:val="15"/>
                <w:szCs w:val="15"/>
              </w:rPr>
              <w:t xml:space="preserve"> </w:t>
            </w:r>
            <w:r w:rsidRPr="006942CF">
              <w:rPr>
                <w:b/>
                <w:bCs/>
                <w:i/>
                <w:iCs/>
                <w:color w:val="7030A0"/>
                <w:sz w:val="15"/>
                <w:szCs w:val="15"/>
              </w:rPr>
              <w:t xml:space="preserve"> Diwali</w:t>
            </w:r>
            <w:r w:rsidR="005A2EB8">
              <w:rPr>
                <w:b/>
                <w:bCs/>
                <w:i/>
                <w:iCs/>
                <w:color w:val="7030A0"/>
                <w:sz w:val="15"/>
                <w:szCs w:val="15"/>
              </w:rPr>
              <w:t xml:space="preserve">             </w:t>
            </w:r>
            <w:r w:rsidRPr="006942CF">
              <w:rPr>
                <w:b/>
                <w:bCs/>
                <w:i/>
                <w:iCs/>
                <w:color w:val="7030A0"/>
                <w:sz w:val="15"/>
                <w:szCs w:val="15"/>
              </w:rPr>
              <w:t xml:space="preserve">Remembrance </w:t>
            </w:r>
            <w:proofErr w:type="gramStart"/>
            <w:r w:rsidRPr="006942CF">
              <w:rPr>
                <w:b/>
                <w:bCs/>
                <w:i/>
                <w:iCs/>
                <w:color w:val="7030A0"/>
                <w:sz w:val="15"/>
                <w:szCs w:val="15"/>
              </w:rPr>
              <w:t>Sunday,</w:t>
            </w:r>
            <w:r w:rsidR="005A2EB8">
              <w:rPr>
                <w:b/>
                <w:bCs/>
                <w:i/>
                <w:iCs/>
                <w:color w:val="7030A0"/>
                <w:sz w:val="15"/>
                <w:szCs w:val="15"/>
              </w:rPr>
              <w:t xml:space="preserve">   </w:t>
            </w:r>
            <w:proofErr w:type="gramEnd"/>
            <w:r w:rsidR="005A2EB8">
              <w:rPr>
                <w:b/>
                <w:bCs/>
                <w:i/>
                <w:iCs/>
                <w:color w:val="7030A0"/>
                <w:sz w:val="15"/>
                <w:szCs w:val="15"/>
              </w:rPr>
              <w:t xml:space="preserve">         </w:t>
            </w:r>
            <w:r w:rsidRPr="006942CF">
              <w:rPr>
                <w:b/>
                <w:bCs/>
                <w:i/>
                <w:iCs/>
                <w:color w:val="7030A0"/>
                <w:sz w:val="15"/>
                <w:szCs w:val="15"/>
              </w:rPr>
              <w:t xml:space="preserve"> Christmas</w:t>
            </w:r>
          </w:p>
        </w:tc>
      </w:tr>
      <w:tr w:rsidR="005A2EB8" w:rsidRPr="00833982" w14:paraId="5E34F74E" w14:textId="77777777" w:rsidTr="002C0D8D">
        <w:trPr>
          <w:trHeight w:val="1090"/>
        </w:trPr>
        <w:tc>
          <w:tcPr>
            <w:tcW w:w="1671" w:type="dxa"/>
            <w:gridSpan w:val="2"/>
          </w:tcPr>
          <w:p w14:paraId="5EE0D3DF" w14:textId="77777777" w:rsidR="00102C3A" w:rsidRPr="00102C3A" w:rsidRDefault="00102C3A" w:rsidP="00102C3A">
            <w:pPr>
              <w:pStyle w:val="ListParagraph"/>
              <w:numPr>
                <w:ilvl w:val="0"/>
                <w:numId w:val="8"/>
              </w:numPr>
              <w:rPr>
                <w:sz w:val="13"/>
                <w:szCs w:val="13"/>
              </w:rPr>
            </w:pPr>
            <w:r w:rsidRPr="00102C3A">
              <w:rPr>
                <w:sz w:val="13"/>
                <w:szCs w:val="13"/>
              </w:rPr>
              <w:t>What can I find out and explore?</w:t>
            </w:r>
          </w:p>
          <w:p w14:paraId="722CF79D" w14:textId="77777777" w:rsidR="00102C3A" w:rsidRPr="00102C3A" w:rsidRDefault="00102C3A" w:rsidP="00102C3A">
            <w:pPr>
              <w:pStyle w:val="ListParagraph"/>
              <w:numPr>
                <w:ilvl w:val="0"/>
                <w:numId w:val="8"/>
              </w:numPr>
              <w:rPr>
                <w:sz w:val="13"/>
                <w:szCs w:val="13"/>
              </w:rPr>
            </w:pPr>
            <w:r w:rsidRPr="00102C3A">
              <w:rPr>
                <w:sz w:val="13"/>
                <w:szCs w:val="13"/>
              </w:rPr>
              <w:t>Can I use celebration resources in my play?</w:t>
            </w:r>
          </w:p>
          <w:p w14:paraId="33D26DDA" w14:textId="42242790" w:rsidR="004F08C3" w:rsidRPr="00102C3A" w:rsidRDefault="00102C3A" w:rsidP="00102C3A">
            <w:pPr>
              <w:pStyle w:val="ListParagraph"/>
              <w:numPr>
                <w:ilvl w:val="0"/>
                <w:numId w:val="8"/>
              </w:numPr>
              <w:rPr>
                <w:sz w:val="13"/>
                <w:szCs w:val="13"/>
              </w:rPr>
            </w:pPr>
            <w:r w:rsidRPr="00102C3A">
              <w:rPr>
                <w:sz w:val="13"/>
                <w:szCs w:val="13"/>
              </w:rPr>
              <w:t>Can I try new materials and activities?</w:t>
            </w:r>
          </w:p>
        </w:tc>
        <w:tc>
          <w:tcPr>
            <w:tcW w:w="1307" w:type="dxa"/>
            <w:gridSpan w:val="2"/>
          </w:tcPr>
          <w:p w14:paraId="5FBAEEF0" w14:textId="77777777" w:rsidR="00102C3A" w:rsidRPr="00102C3A" w:rsidRDefault="00102C3A" w:rsidP="00102C3A">
            <w:pPr>
              <w:pStyle w:val="ListParagraph"/>
              <w:numPr>
                <w:ilvl w:val="0"/>
                <w:numId w:val="8"/>
              </w:numPr>
              <w:rPr>
                <w:sz w:val="13"/>
                <w:szCs w:val="13"/>
              </w:rPr>
            </w:pPr>
            <w:r w:rsidRPr="00102C3A">
              <w:rPr>
                <w:sz w:val="13"/>
                <w:szCs w:val="13"/>
              </w:rPr>
              <w:t>Can I concentrate during a task?</w:t>
            </w:r>
          </w:p>
          <w:p w14:paraId="216D46BB" w14:textId="77777777" w:rsidR="00102C3A" w:rsidRPr="00102C3A" w:rsidRDefault="00102C3A" w:rsidP="00102C3A">
            <w:pPr>
              <w:pStyle w:val="ListParagraph"/>
              <w:numPr>
                <w:ilvl w:val="0"/>
                <w:numId w:val="8"/>
              </w:numPr>
              <w:rPr>
                <w:sz w:val="13"/>
                <w:szCs w:val="13"/>
              </w:rPr>
            </w:pPr>
            <w:r w:rsidRPr="00102C3A">
              <w:rPr>
                <w:sz w:val="13"/>
                <w:szCs w:val="13"/>
              </w:rPr>
              <w:t>Can I keep trying when something is difficult?</w:t>
            </w:r>
          </w:p>
          <w:p w14:paraId="16EBF3C1" w14:textId="783F29BB" w:rsidR="004F08C3" w:rsidRPr="00102C3A" w:rsidRDefault="00102C3A" w:rsidP="00102C3A">
            <w:pPr>
              <w:pStyle w:val="ListParagraph"/>
              <w:numPr>
                <w:ilvl w:val="0"/>
                <w:numId w:val="8"/>
              </w:numPr>
              <w:rPr>
                <w:sz w:val="13"/>
                <w:szCs w:val="13"/>
              </w:rPr>
            </w:pPr>
            <w:r w:rsidRPr="00102C3A">
              <w:rPr>
                <w:sz w:val="13"/>
                <w:szCs w:val="13"/>
              </w:rPr>
              <w:t>Can I feel proud of my learning and creations?</w:t>
            </w:r>
          </w:p>
        </w:tc>
        <w:tc>
          <w:tcPr>
            <w:tcW w:w="1742" w:type="dxa"/>
          </w:tcPr>
          <w:p w14:paraId="63708817" w14:textId="77777777" w:rsidR="00102C3A" w:rsidRPr="00102C3A" w:rsidRDefault="00102C3A" w:rsidP="00102C3A">
            <w:pPr>
              <w:pStyle w:val="ListParagraph"/>
              <w:numPr>
                <w:ilvl w:val="0"/>
                <w:numId w:val="8"/>
              </w:numPr>
              <w:rPr>
                <w:sz w:val="13"/>
                <w:szCs w:val="13"/>
              </w:rPr>
            </w:pPr>
            <w:r w:rsidRPr="00102C3A">
              <w:rPr>
                <w:sz w:val="13"/>
                <w:szCs w:val="13"/>
              </w:rPr>
              <w:t>Can I share my own ideas?</w:t>
            </w:r>
          </w:p>
          <w:p w14:paraId="6F21CCD8" w14:textId="77777777" w:rsidR="00102C3A" w:rsidRPr="00102C3A" w:rsidRDefault="00102C3A" w:rsidP="00102C3A">
            <w:pPr>
              <w:pStyle w:val="ListParagraph"/>
              <w:numPr>
                <w:ilvl w:val="0"/>
                <w:numId w:val="8"/>
              </w:numPr>
              <w:rPr>
                <w:sz w:val="13"/>
                <w:szCs w:val="13"/>
              </w:rPr>
            </w:pPr>
            <w:r w:rsidRPr="00102C3A">
              <w:rPr>
                <w:sz w:val="13"/>
                <w:szCs w:val="13"/>
              </w:rPr>
              <w:t>Can I make links between different celebrations?</w:t>
            </w:r>
          </w:p>
          <w:p w14:paraId="7E3A22F1" w14:textId="7EBC6949" w:rsidR="004F08C3" w:rsidRPr="00102C3A" w:rsidRDefault="00102C3A" w:rsidP="00102C3A">
            <w:pPr>
              <w:pStyle w:val="ListParagraph"/>
              <w:numPr>
                <w:ilvl w:val="0"/>
                <w:numId w:val="8"/>
              </w:numPr>
              <w:rPr>
                <w:sz w:val="13"/>
                <w:szCs w:val="13"/>
              </w:rPr>
            </w:pPr>
            <w:r w:rsidRPr="00102C3A">
              <w:rPr>
                <w:sz w:val="13"/>
                <w:szCs w:val="13"/>
              </w:rPr>
              <w:t>Can I plan how I want to make, build or perform something?</w:t>
            </w:r>
          </w:p>
        </w:tc>
        <w:tc>
          <w:tcPr>
            <w:tcW w:w="6330" w:type="dxa"/>
            <w:gridSpan w:val="6"/>
            <w:vMerge/>
          </w:tcPr>
          <w:p w14:paraId="175B6AB8" w14:textId="77777777" w:rsidR="004F08C3" w:rsidRPr="00833982" w:rsidRDefault="004F08C3" w:rsidP="000B04D4">
            <w:pPr>
              <w:jc w:val="center"/>
              <w:rPr>
                <w:rFonts w:cstheme="minorHAnsi"/>
                <w:b/>
                <w:sz w:val="16"/>
                <w:szCs w:val="16"/>
              </w:rPr>
            </w:pPr>
          </w:p>
        </w:tc>
        <w:tc>
          <w:tcPr>
            <w:tcW w:w="5110" w:type="dxa"/>
            <w:gridSpan w:val="4"/>
            <w:vMerge/>
          </w:tcPr>
          <w:p w14:paraId="2919CF5D" w14:textId="77777777" w:rsidR="004F08C3" w:rsidRPr="00833982" w:rsidRDefault="004F08C3" w:rsidP="009608BD">
            <w:pPr>
              <w:rPr>
                <w:sz w:val="16"/>
                <w:szCs w:val="16"/>
              </w:rPr>
            </w:pPr>
          </w:p>
        </w:tc>
      </w:tr>
      <w:tr w:rsidR="004761A0" w:rsidRPr="004761A0" w14:paraId="71C9A842" w14:textId="77777777" w:rsidTr="002C0D8D">
        <w:tc>
          <w:tcPr>
            <w:tcW w:w="16160" w:type="dxa"/>
            <w:gridSpan w:val="15"/>
            <w:shd w:val="clear" w:color="auto" w:fill="00B0F0"/>
          </w:tcPr>
          <w:p w14:paraId="310040FB" w14:textId="77777777" w:rsidR="004761A0" w:rsidRPr="004761A0" w:rsidRDefault="004761A0" w:rsidP="000B04D4">
            <w:pPr>
              <w:jc w:val="center"/>
              <w:rPr>
                <w:rFonts w:cstheme="minorHAnsi"/>
                <w:b/>
                <w:color w:val="FFFFFF" w:themeColor="background1"/>
                <w:sz w:val="16"/>
                <w:szCs w:val="16"/>
              </w:rPr>
            </w:pPr>
            <w:r w:rsidRPr="004761A0">
              <w:rPr>
                <w:rFonts w:cstheme="minorHAnsi"/>
                <w:b/>
                <w:sz w:val="16"/>
                <w:szCs w:val="16"/>
              </w:rPr>
              <w:t>SPECIFIC AREAS</w:t>
            </w:r>
          </w:p>
        </w:tc>
      </w:tr>
      <w:tr w:rsidR="005A2EB8" w:rsidRPr="004761A0" w14:paraId="1031A132" w14:textId="77777777" w:rsidTr="002C0D8D">
        <w:tc>
          <w:tcPr>
            <w:tcW w:w="4720" w:type="dxa"/>
            <w:gridSpan w:val="5"/>
            <w:shd w:val="clear" w:color="auto" w:fill="00B0F0"/>
          </w:tcPr>
          <w:p w14:paraId="0250A834" w14:textId="11AB7F19" w:rsidR="00F55DDC" w:rsidRPr="004761A0" w:rsidRDefault="00F55DDC" w:rsidP="00F55DDC">
            <w:pPr>
              <w:jc w:val="center"/>
              <w:rPr>
                <w:rFonts w:cstheme="minorHAnsi"/>
                <w:b/>
                <w:sz w:val="16"/>
                <w:szCs w:val="16"/>
              </w:rPr>
            </w:pPr>
            <w:r w:rsidRPr="004761A0">
              <w:rPr>
                <w:rFonts w:cstheme="minorHAnsi"/>
                <w:b/>
                <w:sz w:val="16"/>
                <w:szCs w:val="16"/>
              </w:rPr>
              <w:t>Literacy</w:t>
            </w:r>
          </w:p>
        </w:tc>
        <w:tc>
          <w:tcPr>
            <w:tcW w:w="1990" w:type="dxa"/>
            <w:shd w:val="clear" w:color="auto" w:fill="00B0F0"/>
          </w:tcPr>
          <w:p w14:paraId="689F3232" w14:textId="08AA24C1" w:rsidR="00F55DDC" w:rsidRPr="004761A0" w:rsidRDefault="00F55DDC" w:rsidP="000B04D4">
            <w:pPr>
              <w:jc w:val="center"/>
              <w:rPr>
                <w:rFonts w:cstheme="minorHAnsi"/>
                <w:b/>
                <w:sz w:val="16"/>
                <w:szCs w:val="16"/>
              </w:rPr>
            </w:pPr>
            <w:r w:rsidRPr="004761A0">
              <w:rPr>
                <w:rFonts w:cstheme="minorHAnsi"/>
                <w:b/>
                <w:sz w:val="16"/>
                <w:szCs w:val="16"/>
              </w:rPr>
              <w:t>Mathematics</w:t>
            </w:r>
          </w:p>
        </w:tc>
        <w:tc>
          <w:tcPr>
            <w:tcW w:w="5565" w:type="dxa"/>
            <w:gridSpan w:val="6"/>
            <w:shd w:val="clear" w:color="auto" w:fill="00B0F0"/>
          </w:tcPr>
          <w:p w14:paraId="3E55A6A5" w14:textId="77777777" w:rsidR="00F55DDC" w:rsidRPr="004761A0" w:rsidRDefault="00F55DDC" w:rsidP="000B04D4">
            <w:pPr>
              <w:jc w:val="center"/>
              <w:rPr>
                <w:rFonts w:cstheme="minorHAnsi"/>
                <w:b/>
                <w:sz w:val="16"/>
                <w:szCs w:val="16"/>
              </w:rPr>
            </w:pPr>
            <w:r w:rsidRPr="004761A0">
              <w:rPr>
                <w:rFonts w:cstheme="minorHAnsi"/>
                <w:b/>
                <w:sz w:val="16"/>
                <w:szCs w:val="16"/>
              </w:rPr>
              <w:t>Understanding of the World</w:t>
            </w:r>
          </w:p>
        </w:tc>
        <w:tc>
          <w:tcPr>
            <w:tcW w:w="3885" w:type="dxa"/>
            <w:gridSpan w:val="3"/>
            <w:shd w:val="clear" w:color="auto" w:fill="00B0F0"/>
          </w:tcPr>
          <w:p w14:paraId="76E6D2CB" w14:textId="77777777" w:rsidR="00F55DDC" w:rsidRPr="004761A0" w:rsidRDefault="00F55DDC" w:rsidP="000B04D4">
            <w:pPr>
              <w:jc w:val="center"/>
              <w:rPr>
                <w:rFonts w:cstheme="minorHAnsi"/>
                <w:b/>
                <w:sz w:val="16"/>
                <w:szCs w:val="16"/>
              </w:rPr>
            </w:pPr>
            <w:r w:rsidRPr="004761A0">
              <w:rPr>
                <w:rFonts w:cstheme="minorHAnsi"/>
                <w:b/>
                <w:sz w:val="16"/>
                <w:szCs w:val="16"/>
              </w:rPr>
              <w:t>Expressive arts and design</w:t>
            </w:r>
          </w:p>
        </w:tc>
      </w:tr>
      <w:tr w:rsidR="00E056DB" w:rsidRPr="004761A0" w14:paraId="498DEF30" w14:textId="3CC43590" w:rsidTr="002C0D8D">
        <w:trPr>
          <w:trHeight w:val="160"/>
        </w:trPr>
        <w:tc>
          <w:tcPr>
            <w:tcW w:w="1269" w:type="dxa"/>
            <w:shd w:val="clear" w:color="auto" w:fill="B6DDE8" w:themeFill="accent5" w:themeFillTint="66"/>
          </w:tcPr>
          <w:p w14:paraId="5B01C0EC" w14:textId="379E4C2A" w:rsidR="00E056DB" w:rsidRPr="004761A0" w:rsidRDefault="00E056DB" w:rsidP="00F55DDC">
            <w:pPr>
              <w:jc w:val="center"/>
              <w:rPr>
                <w:rFonts w:cstheme="minorHAnsi"/>
                <w:b/>
                <w:sz w:val="16"/>
                <w:szCs w:val="16"/>
              </w:rPr>
            </w:pPr>
            <w:r>
              <w:rPr>
                <w:rFonts w:cstheme="minorHAnsi"/>
                <w:b/>
                <w:sz w:val="16"/>
                <w:szCs w:val="16"/>
              </w:rPr>
              <w:t>Comprehension</w:t>
            </w:r>
          </w:p>
        </w:tc>
        <w:tc>
          <w:tcPr>
            <w:tcW w:w="1110" w:type="dxa"/>
            <w:gridSpan w:val="2"/>
            <w:shd w:val="clear" w:color="auto" w:fill="B6DDE8" w:themeFill="accent5" w:themeFillTint="66"/>
          </w:tcPr>
          <w:p w14:paraId="6D52FBB1" w14:textId="1654A3F5" w:rsidR="00E056DB" w:rsidRPr="004761A0" w:rsidRDefault="00E056DB" w:rsidP="00F55DDC">
            <w:pPr>
              <w:jc w:val="center"/>
              <w:rPr>
                <w:rFonts w:cstheme="minorHAnsi"/>
                <w:b/>
                <w:sz w:val="16"/>
                <w:szCs w:val="16"/>
              </w:rPr>
            </w:pPr>
            <w:r>
              <w:rPr>
                <w:rFonts w:cstheme="minorHAnsi"/>
                <w:b/>
                <w:sz w:val="16"/>
                <w:szCs w:val="16"/>
              </w:rPr>
              <w:t>Word Reading</w:t>
            </w:r>
          </w:p>
        </w:tc>
        <w:tc>
          <w:tcPr>
            <w:tcW w:w="2341" w:type="dxa"/>
            <w:gridSpan w:val="2"/>
            <w:shd w:val="clear" w:color="auto" w:fill="B6DDE8" w:themeFill="accent5" w:themeFillTint="66"/>
          </w:tcPr>
          <w:p w14:paraId="370CC68A" w14:textId="6F505E73" w:rsidR="00E056DB" w:rsidRPr="004761A0" w:rsidRDefault="00E056DB" w:rsidP="00F55DDC">
            <w:pPr>
              <w:jc w:val="center"/>
              <w:rPr>
                <w:rFonts w:cstheme="minorHAnsi"/>
                <w:b/>
                <w:sz w:val="16"/>
                <w:szCs w:val="16"/>
              </w:rPr>
            </w:pPr>
            <w:r>
              <w:rPr>
                <w:rFonts w:cstheme="minorHAnsi"/>
                <w:b/>
                <w:sz w:val="16"/>
                <w:szCs w:val="16"/>
              </w:rPr>
              <w:t>Writing</w:t>
            </w:r>
          </w:p>
        </w:tc>
        <w:tc>
          <w:tcPr>
            <w:tcW w:w="1990" w:type="dxa"/>
            <w:shd w:val="clear" w:color="auto" w:fill="B6DDE8" w:themeFill="accent5" w:themeFillTint="66"/>
          </w:tcPr>
          <w:p w14:paraId="338E365B" w14:textId="6B7C6089" w:rsidR="00E056DB" w:rsidRPr="004761A0" w:rsidRDefault="00E056DB" w:rsidP="00A62DAF">
            <w:pPr>
              <w:jc w:val="center"/>
              <w:rPr>
                <w:rFonts w:cstheme="minorHAnsi"/>
                <w:b/>
                <w:sz w:val="16"/>
                <w:szCs w:val="16"/>
              </w:rPr>
            </w:pPr>
            <w:r>
              <w:rPr>
                <w:rFonts w:cstheme="minorHAnsi"/>
                <w:b/>
                <w:sz w:val="16"/>
                <w:szCs w:val="16"/>
              </w:rPr>
              <w:t>Number/ Numerical Pattern</w:t>
            </w:r>
          </w:p>
        </w:tc>
        <w:tc>
          <w:tcPr>
            <w:tcW w:w="2000" w:type="dxa"/>
            <w:gridSpan w:val="2"/>
            <w:shd w:val="clear" w:color="auto" w:fill="B6DDE8" w:themeFill="accent5" w:themeFillTint="66"/>
          </w:tcPr>
          <w:p w14:paraId="71C8047E" w14:textId="36D8F060" w:rsidR="00E056DB" w:rsidRPr="004F08C3" w:rsidRDefault="00E056DB" w:rsidP="00F55DDC">
            <w:pPr>
              <w:jc w:val="center"/>
              <w:rPr>
                <w:rFonts w:cstheme="minorHAnsi"/>
                <w:b/>
                <w:sz w:val="14"/>
                <w:szCs w:val="14"/>
              </w:rPr>
            </w:pPr>
            <w:r w:rsidRPr="004F08C3">
              <w:rPr>
                <w:rFonts w:cstheme="minorHAnsi"/>
                <w:b/>
                <w:sz w:val="14"/>
                <w:szCs w:val="14"/>
              </w:rPr>
              <w:t>Past and Present</w:t>
            </w:r>
          </w:p>
        </w:tc>
        <w:tc>
          <w:tcPr>
            <w:tcW w:w="2028" w:type="dxa"/>
            <w:gridSpan w:val="2"/>
            <w:shd w:val="clear" w:color="auto" w:fill="B6DDE8" w:themeFill="accent5" w:themeFillTint="66"/>
          </w:tcPr>
          <w:p w14:paraId="216141E6" w14:textId="4EE65732" w:rsidR="00E056DB" w:rsidRPr="004F08C3" w:rsidRDefault="00E056DB" w:rsidP="00F55DDC">
            <w:pPr>
              <w:jc w:val="center"/>
              <w:rPr>
                <w:rFonts w:cstheme="minorHAnsi"/>
                <w:b/>
                <w:sz w:val="14"/>
                <w:szCs w:val="14"/>
              </w:rPr>
            </w:pPr>
            <w:r w:rsidRPr="004F08C3">
              <w:rPr>
                <w:rFonts w:cstheme="minorHAnsi"/>
                <w:b/>
                <w:sz w:val="14"/>
                <w:szCs w:val="14"/>
              </w:rPr>
              <w:t>People, Culture &amp; Communities</w:t>
            </w:r>
          </w:p>
        </w:tc>
        <w:tc>
          <w:tcPr>
            <w:tcW w:w="1537" w:type="dxa"/>
            <w:gridSpan w:val="2"/>
            <w:shd w:val="clear" w:color="auto" w:fill="B6DDE8" w:themeFill="accent5" w:themeFillTint="66"/>
          </w:tcPr>
          <w:p w14:paraId="2B29CC3A" w14:textId="4BB777E9" w:rsidR="00E056DB" w:rsidRPr="004F08C3" w:rsidRDefault="00E056DB" w:rsidP="00F55DDC">
            <w:pPr>
              <w:jc w:val="center"/>
              <w:rPr>
                <w:rFonts w:cstheme="minorHAnsi"/>
                <w:b/>
                <w:sz w:val="14"/>
                <w:szCs w:val="14"/>
              </w:rPr>
            </w:pPr>
            <w:r w:rsidRPr="004F08C3">
              <w:rPr>
                <w:rFonts w:cstheme="minorHAnsi"/>
                <w:b/>
                <w:sz w:val="14"/>
                <w:szCs w:val="14"/>
              </w:rPr>
              <w:t>The Natural World</w:t>
            </w:r>
          </w:p>
        </w:tc>
        <w:tc>
          <w:tcPr>
            <w:tcW w:w="2354" w:type="dxa"/>
            <w:gridSpan w:val="2"/>
            <w:shd w:val="clear" w:color="auto" w:fill="B6DDE8" w:themeFill="accent5" w:themeFillTint="66"/>
          </w:tcPr>
          <w:p w14:paraId="17AFAD09" w14:textId="11035DE3" w:rsidR="00E056DB" w:rsidRPr="004761A0" w:rsidRDefault="00E056DB" w:rsidP="00F55DDC">
            <w:pPr>
              <w:jc w:val="center"/>
              <w:rPr>
                <w:rFonts w:cstheme="minorHAnsi"/>
                <w:b/>
                <w:sz w:val="16"/>
                <w:szCs w:val="16"/>
              </w:rPr>
            </w:pPr>
            <w:r>
              <w:rPr>
                <w:rFonts w:cstheme="minorHAnsi"/>
                <w:b/>
                <w:sz w:val="16"/>
                <w:szCs w:val="16"/>
              </w:rPr>
              <w:t>Creating with Materials</w:t>
            </w:r>
          </w:p>
        </w:tc>
        <w:tc>
          <w:tcPr>
            <w:tcW w:w="1531" w:type="dxa"/>
            <w:shd w:val="clear" w:color="auto" w:fill="B6DDE8" w:themeFill="accent5" w:themeFillTint="66"/>
          </w:tcPr>
          <w:p w14:paraId="4E47AC01" w14:textId="118C1D8D" w:rsidR="00E056DB" w:rsidRPr="00E416E8" w:rsidRDefault="00E056DB" w:rsidP="00F55DDC">
            <w:pPr>
              <w:jc w:val="center"/>
              <w:rPr>
                <w:rFonts w:cstheme="minorHAnsi"/>
                <w:b/>
                <w:sz w:val="15"/>
                <w:szCs w:val="15"/>
              </w:rPr>
            </w:pPr>
            <w:r w:rsidRPr="00E416E8">
              <w:rPr>
                <w:rFonts w:cstheme="minorHAnsi"/>
                <w:b/>
                <w:sz w:val="15"/>
                <w:szCs w:val="15"/>
              </w:rPr>
              <w:t>Being imaginative and Expressive</w:t>
            </w:r>
          </w:p>
        </w:tc>
      </w:tr>
      <w:tr w:rsidR="004109EE" w:rsidRPr="004761A0" w14:paraId="5B6B7E22" w14:textId="38883120" w:rsidTr="002C0D8D">
        <w:trPr>
          <w:trHeight w:val="473"/>
        </w:trPr>
        <w:tc>
          <w:tcPr>
            <w:tcW w:w="1269" w:type="dxa"/>
            <w:vMerge w:val="restart"/>
          </w:tcPr>
          <w:p w14:paraId="3A96DF61" w14:textId="77777777" w:rsidR="00102C3A" w:rsidRPr="00102C3A" w:rsidRDefault="00102C3A" w:rsidP="00102C3A">
            <w:pPr>
              <w:pStyle w:val="NoSpacing"/>
              <w:rPr>
                <w:noProof/>
                <w:sz w:val="12"/>
                <w:szCs w:val="12"/>
              </w:rPr>
            </w:pPr>
            <w:r w:rsidRPr="00102C3A">
              <w:rPr>
                <w:noProof/>
                <w:sz w:val="12"/>
                <w:szCs w:val="12"/>
              </w:rPr>
              <w:t>Can I talk about characters, settings and events in stories?</w:t>
            </w:r>
          </w:p>
          <w:p w14:paraId="49046C4C" w14:textId="77777777" w:rsidR="00102C3A" w:rsidRPr="00102C3A" w:rsidRDefault="00102C3A" w:rsidP="00102C3A">
            <w:pPr>
              <w:pStyle w:val="NoSpacing"/>
              <w:rPr>
                <w:noProof/>
                <w:sz w:val="12"/>
                <w:szCs w:val="12"/>
              </w:rPr>
            </w:pPr>
            <w:r w:rsidRPr="00102C3A">
              <w:rPr>
                <w:noProof/>
                <w:sz w:val="12"/>
                <w:szCs w:val="12"/>
              </w:rPr>
              <w:t>Can I answer simple questions about what has happened?</w:t>
            </w:r>
          </w:p>
          <w:p w14:paraId="49BB7434" w14:textId="77777777" w:rsidR="00102C3A" w:rsidRPr="00102C3A" w:rsidRDefault="00102C3A" w:rsidP="00102C3A">
            <w:pPr>
              <w:pStyle w:val="NoSpacing"/>
              <w:rPr>
                <w:noProof/>
                <w:sz w:val="12"/>
                <w:szCs w:val="12"/>
              </w:rPr>
            </w:pPr>
            <w:r w:rsidRPr="00102C3A">
              <w:rPr>
                <w:noProof/>
                <w:sz w:val="12"/>
                <w:szCs w:val="12"/>
              </w:rPr>
              <w:t>Can I explain how a character might be feeling?</w:t>
            </w:r>
          </w:p>
          <w:p w14:paraId="3765CB81" w14:textId="77777777" w:rsidR="00102C3A" w:rsidRPr="00102C3A" w:rsidRDefault="00102C3A" w:rsidP="00102C3A">
            <w:pPr>
              <w:pStyle w:val="NoSpacing"/>
              <w:rPr>
                <w:noProof/>
                <w:sz w:val="12"/>
                <w:szCs w:val="12"/>
              </w:rPr>
            </w:pPr>
            <w:r w:rsidRPr="00102C3A">
              <w:rPr>
                <w:noProof/>
                <w:sz w:val="12"/>
                <w:szCs w:val="12"/>
              </w:rPr>
              <w:t>Can I make links between stories and my own experiences?</w:t>
            </w:r>
          </w:p>
          <w:p w14:paraId="2BA38270" w14:textId="3F18C063" w:rsidR="004109EE" w:rsidRPr="004109EE" w:rsidRDefault="00102C3A" w:rsidP="00102C3A">
            <w:pPr>
              <w:pStyle w:val="NoSpacing"/>
              <w:rPr>
                <w:rFonts w:cstheme="minorHAnsi"/>
                <w:b/>
                <w:sz w:val="12"/>
                <w:szCs w:val="12"/>
              </w:rPr>
            </w:pPr>
            <w:r w:rsidRPr="00102C3A">
              <w:rPr>
                <w:noProof/>
                <w:sz w:val="12"/>
                <w:szCs w:val="12"/>
              </w:rPr>
              <w:t>Can I retell a story using props, pictures or actions</w:t>
            </w:r>
            <w:r w:rsidR="00166D96">
              <w:rPr>
                <w:noProof/>
                <w:sz w:val="12"/>
                <w:szCs w:val="12"/>
              </w:rPr>
              <w:t>?</w:t>
            </w:r>
          </w:p>
        </w:tc>
        <w:tc>
          <w:tcPr>
            <w:tcW w:w="1110" w:type="dxa"/>
            <w:gridSpan w:val="2"/>
            <w:vMerge w:val="restart"/>
          </w:tcPr>
          <w:p w14:paraId="18C73690" w14:textId="77777777" w:rsidR="00102C3A" w:rsidRPr="00102C3A" w:rsidRDefault="00102C3A" w:rsidP="00102C3A">
            <w:pPr>
              <w:pStyle w:val="NoSpacing"/>
              <w:rPr>
                <w:sz w:val="12"/>
                <w:szCs w:val="12"/>
                <w:lang w:eastAsia="en-GB"/>
              </w:rPr>
            </w:pPr>
            <w:r w:rsidRPr="00102C3A">
              <w:rPr>
                <w:sz w:val="12"/>
                <w:szCs w:val="12"/>
                <w:lang w:eastAsia="en-GB"/>
              </w:rPr>
              <w:t>Can I say sounds for individual letters?</w:t>
            </w:r>
          </w:p>
          <w:p w14:paraId="2D84DE86" w14:textId="77777777" w:rsidR="00102C3A" w:rsidRPr="00102C3A" w:rsidRDefault="00102C3A" w:rsidP="00102C3A">
            <w:pPr>
              <w:pStyle w:val="NoSpacing"/>
              <w:rPr>
                <w:sz w:val="12"/>
                <w:szCs w:val="12"/>
                <w:lang w:eastAsia="en-GB"/>
              </w:rPr>
            </w:pPr>
            <w:r w:rsidRPr="00102C3A">
              <w:rPr>
                <w:sz w:val="12"/>
                <w:szCs w:val="12"/>
                <w:lang w:eastAsia="en-GB"/>
              </w:rPr>
              <w:t>Can I blend known sounds to read VC and CVC words?</w:t>
            </w:r>
          </w:p>
          <w:p w14:paraId="5D598019" w14:textId="77777777" w:rsidR="00102C3A" w:rsidRPr="00102C3A" w:rsidRDefault="00102C3A" w:rsidP="00102C3A">
            <w:pPr>
              <w:pStyle w:val="NoSpacing"/>
              <w:rPr>
                <w:sz w:val="12"/>
                <w:szCs w:val="12"/>
                <w:lang w:eastAsia="en-GB"/>
              </w:rPr>
            </w:pPr>
            <w:r w:rsidRPr="00102C3A">
              <w:rPr>
                <w:sz w:val="12"/>
                <w:szCs w:val="12"/>
                <w:lang w:eastAsia="en-GB"/>
              </w:rPr>
              <w:t>Can I orally segment simple words?</w:t>
            </w:r>
          </w:p>
          <w:p w14:paraId="4D94373B" w14:textId="77777777" w:rsidR="00102C3A" w:rsidRPr="00102C3A" w:rsidRDefault="00102C3A" w:rsidP="00102C3A">
            <w:pPr>
              <w:pStyle w:val="NoSpacing"/>
              <w:rPr>
                <w:sz w:val="12"/>
                <w:szCs w:val="12"/>
                <w:lang w:eastAsia="en-GB"/>
              </w:rPr>
            </w:pPr>
            <w:r w:rsidRPr="00102C3A">
              <w:rPr>
                <w:sz w:val="12"/>
                <w:szCs w:val="12"/>
                <w:lang w:eastAsia="en-GB"/>
              </w:rPr>
              <w:t>Can I read some common words linked to our phonics learning?</w:t>
            </w:r>
          </w:p>
          <w:p w14:paraId="3ACFDA5B" w14:textId="4A17A30E" w:rsidR="004109EE" w:rsidRPr="004109EE" w:rsidRDefault="00102C3A" w:rsidP="00102C3A">
            <w:pPr>
              <w:pStyle w:val="NoSpacing"/>
              <w:rPr>
                <w:rFonts w:cstheme="minorHAnsi"/>
                <w:b/>
                <w:sz w:val="12"/>
                <w:szCs w:val="12"/>
              </w:rPr>
            </w:pPr>
            <w:r w:rsidRPr="00102C3A">
              <w:rPr>
                <w:sz w:val="12"/>
                <w:szCs w:val="12"/>
                <w:lang w:eastAsia="en-GB"/>
              </w:rPr>
              <w:t>Can I recognise tricky words such as I, the, to, no and go?</w:t>
            </w:r>
          </w:p>
        </w:tc>
        <w:tc>
          <w:tcPr>
            <w:tcW w:w="2341" w:type="dxa"/>
            <w:gridSpan w:val="2"/>
            <w:vMerge w:val="restart"/>
          </w:tcPr>
          <w:p w14:paraId="6E6788A3" w14:textId="77777777" w:rsidR="001D0B5D" w:rsidRPr="001D0B5D" w:rsidRDefault="001D0B5D" w:rsidP="001D0B5D">
            <w:pPr>
              <w:pStyle w:val="NoSpacing"/>
              <w:rPr>
                <w:sz w:val="12"/>
                <w:szCs w:val="12"/>
                <w:lang w:eastAsia="en-GB"/>
              </w:rPr>
            </w:pPr>
            <w:r w:rsidRPr="001D0B5D">
              <w:rPr>
                <w:sz w:val="12"/>
                <w:szCs w:val="12"/>
                <w:lang w:eastAsia="en-GB"/>
              </w:rPr>
              <w:t>Can I copy adult writing behaviours during play and group work?</w:t>
            </w:r>
          </w:p>
          <w:p w14:paraId="14F1BCEB" w14:textId="77777777" w:rsidR="001D0B5D" w:rsidRPr="001D0B5D" w:rsidRDefault="001D0B5D" w:rsidP="001D0B5D">
            <w:pPr>
              <w:pStyle w:val="NoSpacing"/>
              <w:rPr>
                <w:sz w:val="12"/>
                <w:szCs w:val="12"/>
                <w:lang w:eastAsia="en-GB"/>
              </w:rPr>
            </w:pPr>
            <w:r w:rsidRPr="001D0B5D">
              <w:rPr>
                <w:sz w:val="12"/>
                <w:szCs w:val="12"/>
                <w:lang w:eastAsia="en-GB"/>
              </w:rPr>
              <w:t>Can I make marks, symbols and drawings with increasing control?</w:t>
            </w:r>
          </w:p>
          <w:p w14:paraId="18E945D6" w14:textId="77777777" w:rsidR="001D0B5D" w:rsidRPr="001D0B5D" w:rsidRDefault="001D0B5D" w:rsidP="001D0B5D">
            <w:pPr>
              <w:pStyle w:val="NoSpacing"/>
              <w:rPr>
                <w:sz w:val="12"/>
                <w:szCs w:val="12"/>
                <w:lang w:eastAsia="en-GB"/>
              </w:rPr>
            </w:pPr>
            <w:r w:rsidRPr="001D0B5D">
              <w:rPr>
                <w:sz w:val="12"/>
                <w:szCs w:val="12"/>
                <w:lang w:eastAsia="en-GB"/>
              </w:rPr>
              <w:t>Can I use some recognisable letters in my writing?</w:t>
            </w:r>
          </w:p>
          <w:p w14:paraId="4828DAA3" w14:textId="77777777" w:rsidR="001D0B5D" w:rsidRPr="001D0B5D" w:rsidRDefault="001D0B5D" w:rsidP="001D0B5D">
            <w:pPr>
              <w:pStyle w:val="NoSpacing"/>
              <w:rPr>
                <w:sz w:val="12"/>
                <w:szCs w:val="12"/>
                <w:lang w:eastAsia="en-GB"/>
              </w:rPr>
            </w:pPr>
            <w:r w:rsidRPr="001D0B5D">
              <w:rPr>
                <w:sz w:val="12"/>
                <w:szCs w:val="12"/>
                <w:lang w:eastAsia="en-GB"/>
              </w:rPr>
              <w:t>Can I orally compose a sentence before writing it?</w:t>
            </w:r>
          </w:p>
          <w:p w14:paraId="62588C62" w14:textId="77777777" w:rsidR="001D0B5D" w:rsidRPr="001D0B5D" w:rsidRDefault="001D0B5D" w:rsidP="001D0B5D">
            <w:pPr>
              <w:pStyle w:val="NoSpacing"/>
              <w:rPr>
                <w:sz w:val="12"/>
                <w:szCs w:val="12"/>
                <w:lang w:eastAsia="en-GB"/>
              </w:rPr>
            </w:pPr>
            <w:r w:rsidRPr="001D0B5D">
              <w:rPr>
                <w:sz w:val="12"/>
                <w:szCs w:val="12"/>
                <w:lang w:eastAsia="en-GB"/>
              </w:rPr>
              <w:t>Can I hold a short sentence in my head before attempting to write?</w:t>
            </w:r>
          </w:p>
          <w:p w14:paraId="7A0E7E63" w14:textId="77777777" w:rsidR="001D0B5D" w:rsidRPr="001D0B5D" w:rsidRDefault="001D0B5D" w:rsidP="001D0B5D">
            <w:pPr>
              <w:pStyle w:val="NoSpacing"/>
              <w:rPr>
                <w:sz w:val="12"/>
                <w:szCs w:val="12"/>
                <w:lang w:eastAsia="en-GB"/>
              </w:rPr>
            </w:pPr>
            <w:r w:rsidRPr="001D0B5D">
              <w:rPr>
                <w:sz w:val="12"/>
                <w:szCs w:val="12"/>
                <w:lang w:eastAsia="en-GB"/>
              </w:rPr>
              <w:t>Can I write my name with increasing accuracy?</w:t>
            </w:r>
          </w:p>
          <w:p w14:paraId="1913A6A9" w14:textId="77777777" w:rsidR="001D0B5D" w:rsidRPr="001D0B5D" w:rsidRDefault="001D0B5D" w:rsidP="001D0B5D">
            <w:pPr>
              <w:pStyle w:val="NoSpacing"/>
              <w:rPr>
                <w:sz w:val="12"/>
                <w:szCs w:val="12"/>
                <w:lang w:eastAsia="en-GB"/>
              </w:rPr>
            </w:pPr>
            <w:r w:rsidRPr="001D0B5D">
              <w:rPr>
                <w:sz w:val="12"/>
                <w:szCs w:val="12"/>
                <w:lang w:eastAsia="en-GB"/>
              </w:rPr>
              <w:t>Can I write labels, cards, gift tags, lists or messages for a purpose?</w:t>
            </w:r>
          </w:p>
          <w:p w14:paraId="21ED5D44" w14:textId="77777777" w:rsidR="001D0B5D" w:rsidRPr="001D0B5D" w:rsidRDefault="001D0B5D" w:rsidP="001D0B5D">
            <w:pPr>
              <w:pStyle w:val="NoSpacing"/>
              <w:rPr>
                <w:sz w:val="12"/>
                <w:szCs w:val="12"/>
                <w:lang w:eastAsia="en-GB"/>
              </w:rPr>
            </w:pPr>
            <w:r w:rsidRPr="001D0B5D">
              <w:rPr>
                <w:sz w:val="12"/>
                <w:szCs w:val="12"/>
                <w:lang w:eastAsia="en-GB"/>
              </w:rPr>
              <w:t>Can I orally segment VC and CVC words?</w:t>
            </w:r>
          </w:p>
          <w:p w14:paraId="2A1FB233" w14:textId="77777777" w:rsidR="001D0B5D" w:rsidRPr="001D0B5D" w:rsidRDefault="001D0B5D" w:rsidP="001D0B5D">
            <w:pPr>
              <w:pStyle w:val="NoSpacing"/>
              <w:rPr>
                <w:sz w:val="12"/>
                <w:szCs w:val="12"/>
                <w:lang w:eastAsia="en-GB"/>
              </w:rPr>
            </w:pPr>
            <w:r w:rsidRPr="001D0B5D">
              <w:rPr>
                <w:sz w:val="12"/>
                <w:szCs w:val="12"/>
                <w:lang w:eastAsia="en-GB"/>
              </w:rPr>
              <w:t>Can I use known sounds to write simple words?</w:t>
            </w:r>
          </w:p>
          <w:p w14:paraId="1D0426B8" w14:textId="77777777" w:rsidR="001D0B5D" w:rsidRPr="001D0B5D" w:rsidRDefault="001D0B5D" w:rsidP="001D0B5D">
            <w:pPr>
              <w:pStyle w:val="NoSpacing"/>
              <w:rPr>
                <w:sz w:val="12"/>
                <w:szCs w:val="12"/>
                <w:lang w:eastAsia="en-GB"/>
              </w:rPr>
            </w:pPr>
            <w:r w:rsidRPr="001D0B5D">
              <w:rPr>
                <w:sz w:val="12"/>
                <w:szCs w:val="12"/>
                <w:lang w:eastAsia="en-GB"/>
              </w:rPr>
              <w:t>Can I begin to leave spaces between words?</w:t>
            </w:r>
          </w:p>
          <w:p w14:paraId="434E32AA" w14:textId="77777777" w:rsidR="001D0B5D" w:rsidRPr="001D0B5D" w:rsidRDefault="001D0B5D" w:rsidP="001D0B5D">
            <w:pPr>
              <w:pStyle w:val="NoSpacing"/>
              <w:rPr>
                <w:sz w:val="12"/>
                <w:szCs w:val="12"/>
                <w:lang w:eastAsia="en-GB"/>
              </w:rPr>
            </w:pPr>
            <w:r w:rsidRPr="001D0B5D">
              <w:rPr>
                <w:sz w:val="12"/>
                <w:szCs w:val="12"/>
                <w:lang w:eastAsia="en-GB"/>
              </w:rPr>
              <w:t>Can I form letters from my name correctly?</w:t>
            </w:r>
          </w:p>
          <w:p w14:paraId="29FA8B16" w14:textId="77777777" w:rsidR="001D0B5D" w:rsidRPr="001D0B5D" w:rsidRDefault="001D0B5D" w:rsidP="001D0B5D">
            <w:pPr>
              <w:pStyle w:val="NoSpacing"/>
              <w:rPr>
                <w:sz w:val="12"/>
                <w:szCs w:val="12"/>
                <w:lang w:eastAsia="en-GB"/>
              </w:rPr>
            </w:pPr>
            <w:r w:rsidRPr="001D0B5D">
              <w:rPr>
                <w:sz w:val="12"/>
                <w:szCs w:val="12"/>
                <w:lang w:eastAsia="en-GB"/>
              </w:rPr>
              <w:t>Can I use writing in role play, such as invitations, menus, letters or celebration cards?</w:t>
            </w:r>
          </w:p>
          <w:p w14:paraId="52F89C77" w14:textId="0BB690FB" w:rsidR="004109EE" w:rsidRPr="004109EE" w:rsidRDefault="001D0B5D" w:rsidP="001D0B5D">
            <w:pPr>
              <w:pStyle w:val="NoSpacing"/>
              <w:rPr>
                <w:sz w:val="12"/>
                <w:szCs w:val="12"/>
                <w:lang w:eastAsia="en-GB"/>
              </w:rPr>
            </w:pPr>
            <w:r w:rsidRPr="001D0B5D">
              <w:rPr>
                <w:sz w:val="12"/>
                <w:szCs w:val="12"/>
                <w:lang w:eastAsia="en-GB"/>
              </w:rPr>
              <w:t>Can I retell a familiar story using pictures, marks, words or simple sentences?</w:t>
            </w:r>
          </w:p>
        </w:tc>
        <w:tc>
          <w:tcPr>
            <w:tcW w:w="1990" w:type="dxa"/>
            <w:vMerge w:val="restart"/>
          </w:tcPr>
          <w:p w14:paraId="4652B2EA" w14:textId="77777777" w:rsidR="00102C3A" w:rsidRPr="00102C3A" w:rsidRDefault="00102C3A" w:rsidP="00102C3A">
            <w:pPr>
              <w:pStyle w:val="NoSpacing"/>
              <w:rPr>
                <w:rFonts w:cstheme="minorHAnsi"/>
                <w:b/>
                <w:bCs/>
                <w:sz w:val="14"/>
                <w:szCs w:val="14"/>
              </w:rPr>
            </w:pPr>
            <w:r w:rsidRPr="00102C3A">
              <w:rPr>
                <w:rFonts w:cstheme="minorHAnsi"/>
                <w:b/>
                <w:bCs/>
                <w:sz w:val="14"/>
                <w:szCs w:val="14"/>
              </w:rPr>
              <w:t>Number / Numerical Pattern</w:t>
            </w:r>
          </w:p>
          <w:p w14:paraId="6DA6966B" w14:textId="77777777" w:rsidR="00102C3A" w:rsidRPr="00102C3A" w:rsidRDefault="00102C3A" w:rsidP="00102C3A">
            <w:pPr>
              <w:pStyle w:val="NoSpacing"/>
              <w:rPr>
                <w:rFonts w:cstheme="minorHAnsi"/>
                <w:sz w:val="14"/>
                <w:szCs w:val="14"/>
              </w:rPr>
            </w:pPr>
            <w:r w:rsidRPr="00102C3A">
              <w:rPr>
                <w:rFonts w:cstheme="minorHAnsi"/>
                <w:sz w:val="14"/>
                <w:szCs w:val="14"/>
              </w:rPr>
              <w:t>Can I count and match objects to 5?</w:t>
            </w:r>
          </w:p>
          <w:p w14:paraId="2AE577CA" w14:textId="77777777" w:rsidR="00102C3A" w:rsidRPr="00102C3A" w:rsidRDefault="00102C3A" w:rsidP="00102C3A">
            <w:pPr>
              <w:pStyle w:val="NoSpacing"/>
              <w:rPr>
                <w:rFonts w:cstheme="minorHAnsi"/>
                <w:sz w:val="14"/>
                <w:szCs w:val="14"/>
              </w:rPr>
            </w:pPr>
            <w:r w:rsidRPr="00102C3A">
              <w:rPr>
                <w:rFonts w:cstheme="minorHAnsi"/>
                <w:sz w:val="14"/>
                <w:szCs w:val="14"/>
              </w:rPr>
              <w:t>Can I subitise amounts to 5?</w:t>
            </w:r>
          </w:p>
          <w:p w14:paraId="40315008" w14:textId="77777777" w:rsidR="00102C3A" w:rsidRPr="00102C3A" w:rsidRDefault="00102C3A" w:rsidP="00102C3A">
            <w:pPr>
              <w:pStyle w:val="NoSpacing"/>
              <w:rPr>
                <w:rFonts w:cstheme="minorHAnsi"/>
                <w:sz w:val="14"/>
                <w:szCs w:val="14"/>
              </w:rPr>
            </w:pPr>
            <w:r w:rsidRPr="00102C3A">
              <w:rPr>
                <w:rFonts w:cstheme="minorHAnsi"/>
                <w:sz w:val="14"/>
                <w:szCs w:val="14"/>
              </w:rPr>
              <w:t>Can I show different ways to make a number?</w:t>
            </w:r>
          </w:p>
          <w:p w14:paraId="3ED81FF8" w14:textId="77777777" w:rsidR="00102C3A" w:rsidRPr="00102C3A" w:rsidRDefault="00102C3A" w:rsidP="00102C3A">
            <w:pPr>
              <w:pStyle w:val="NoSpacing"/>
              <w:rPr>
                <w:rFonts w:cstheme="minorHAnsi"/>
                <w:sz w:val="14"/>
                <w:szCs w:val="14"/>
              </w:rPr>
            </w:pPr>
            <w:r w:rsidRPr="00102C3A">
              <w:rPr>
                <w:rFonts w:cstheme="minorHAnsi"/>
                <w:sz w:val="14"/>
                <w:szCs w:val="14"/>
              </w:rPr>
              <w:t>Can I say one more and one less than a number?</w:t>
            </w:r>
          </w:p>
          <w:p w14:paraId="044F3780" w14:textId="77777777" w:rsidR="00102C3A" w:rsidRPr="00102C3A" w:rsidRDefault="00102C3A" w:rsidP="00102C3A">
            <w:pPr>
              <w:pStyle w:val="NoSpacing"/>
              <w:rPr>
                <w:rFonts w:cstheme="minorHAnsi"/>
                <w:sz w:val="14"/>
                <w:szCs w:val="14"/>
              </w:rPr>
            </w:pPr>
            <w:r w:rsidRPr="00102C3A">
              <w:rPr>
                <w:rFonts w:cstheme="minorHAnsi"/>
                <w:sz w:val="14"/>
                <w:szCs w:val="14"/>
              </w:rPr>
              <w:t>Can I count to 10 by rote?</w:t>
            </w:r>
          </w:p>
          <w:p w14:paraId="6E10EB22" w14:textId="77777777" w:rsidR="00102C3A" w:rsidRPr="00102C3A" w:rsidRDefault="00102C3A" w:rsidP="00102C3A">
            <w:pPr>
              <w:pStyle w:val="NoSpacing"/>
              <w:rPr>
                <w:rFonts w:cstheme="minorHAnsi"/>
                <w:sz w:val="14"/>
                <w:szCs w:val="14"/>
              </w:rPr>
            </w:pPr>
          </w:p>
          <w:p w14:paraId="1A197C0D" w14:textId="77777777" w:rsidR="00102C3A" w:rsidRPr="00102C3A" w:rsidRDefault="00102C3A" w:rsidP="00102C3A">
            <w:pPr>
              <w:pStyle w:val="NoSpacing"/>
              <w:rPr>
                <w:rFonts w:cstheme="minorHAnsi"/>
                <w:b/>
                <w:bCs/>
                <w:sz w:val="14"/>
                <w:szCs w:val="14"/>
              </w:rPr>
            </w:pPr>
            <w:r w:rsidRPr="00102C3A">
              <w:rPr>
                <w:rFonts w:cstheme="minorHAnsi"/>
                <w:b/>
                <w:bCs/>
                <w:sz w:val="14"/>
                <w:szCs w:val="14"/>
              </w:rPr>
              <w:t>Shape, Space and Measure</w:t>
            </w:r>
          </w:p>
          <w:p w14:paraId="5EB8CC92" w14:textId="77777777" w:rsidR="00102C3A" w:rsidRPr="00102C3A" w:rsidRDefault="00102C3A" w:rsidP="00102C3A">
            <w:pPr>
              <w:pStyle w:val="NoSpacing"/>
              <w:rPr>
                <w:rFonts w:cstheme="minorHAnsi"/>
                <w:sz w:val="14"/>
                <w:szCs w:val="14"/>
              </w:rPr>
            </w:pPr>
            <w:r w:rsidRPr="00102C3A">
              <w:rPr>
                <w:rFonts w:cstheme="minorHAnsi"/>
                <w:sz w:val="14"/>
                <w:szCs w:val="14"/>
              </w:rPr>
              <w:t>Can I talk about time using words such as yesterday, today and tomorrow?</w:t>
            </w:r>
          </w:p>
          <w:p w14:paraId="728CF2AC" w14:textId="77777777" w:rsidR="00102C3A" w:rsidRPr="00102C3A" w:rsidRDefault="00102C3A" w:rsidP="00102C3A">
            <w:pPr>
              <w:pStyle w:val="NoSpacing"/>
              <w:rPr>
                <w:rFonts w:cstheme="minorHAnsi"/>
                <w:sz w:val="14"/>
                <w:szCs w:val="14"/>
              </w:rPr>
            </w:pPr>
            <w:r w:rsidRPr="00102C3A">
              <w:rPr>
                <w:rFonts w:cstheme="minorHAnsi"/>
                <w:sz w:val="14"/>
                <w:szCs w:val="14"/>
              </w:rPr>
              <w:t>Can I recite the days of the week?</w:t>
            </w:r>
          </w:p>
          <w:p w14:paraId="2446B76F" w14:textId="77777777" w:rsidR="00102C3A" w:rsidRPr="00102C3A" w:rsidRDefault="00102C3A" w:rsidP="00102C3A">
            <w:pPr>
              <w:pStyle w:val="NoSpacing"/>
              <w:rPr>
                <w:rFonts w:cstheme="minorHAnsi"/>
                <w:sz w:val="14"/>
                <w:szCs w:val="14"/>
              </w:rPr>
            </w:pPr>
            <w:r w:rsidRPr="00102C3A">
              <w:rPr>
                <w:rFonts w:cstheme="minorHAnsi"/>
                <w:sz w:val="14"/>
                <w:szCs w:val="14"/>
              </w:rPr>
              <w:t>Can I identify straight and curved sides on 2D shapes?</w:t>
            </w:r>
          </w:p>
          <w:p w14:paraId="47F7D60B" w14:textId="77777777" w:rsidR="00102C3A" w:rsidRPr="00102C3A" w:rsidRDefault="00102C3A" w:rsidP="00102C3A">
            <w:pPr>
              <w:pStyle w:val="NoSpacing"/>
              <w:rPr>
                <w:rFonts w:cstheme="minorHAnsi"/>
                <w:sz w:val="14"/>
                <w:szCs w:val="14"/>
              </w:rPr>
            </w:pPr>
            <w:r w:rsidRPr="00102C3A">
              <w:rPr>
                <w:rFonts w:cstheme="minorHAnsi"/>
                <w:sz w:val="14"/>
                <w:szCs w:val="14"/>
              </w:rPr>
              <w:t>Can I talk about flat and curved faces on 3D shapes?</w:t>
            </w:r>
          </w:p>
          <w:p w14:paraId="1825EC5C" w14:textId="09DB5118" w:rsidR="004109EE" w:rsidRDefault="00102C3A" w:rsidP="00102C3A">
            <w:pPr>
              <w:pStyle w:val="NoSpacing"/>
              <w:rPr>
                <w:rFonts w:cstheme="minorHAnsi"/>
                <w:b/>
                <w:sz w:val="16"/>
                <w:szCs w:val="16"/>
              </w:rPr>
            </w:pPr>
            <w:r w:rsidRPr="00102C3A">
              <w:rPr>
                <w:rFonts w:cstheme="minorHAnsi"/>
                <w:sz w:val="14"/>
                <w:szCs w:val="14"/>
              </w:rPr>
              <w:t>Can I copy, continue and create a simple pattern?</w:t>
            </w:r>
          </w:p>
        </w:tc>
        <w:tc>
          <w:tcPr>
            <w:tcW w:w="5565" w:type="dxa"/>
            <w:gridSpan w:val="6"/>
          </w:tcPr>
          <w:p w14:paraId="11E1C400" w14:textId="07C3A901" w:rsidR="004109EE" w:rsidRPr="004F08C3" w:rsidRDefault="004109EE" w:rsidP="004F08C3">
            <w:pPr>
              <w:pStyle w:val="NoSpacing"/>
              <w:rPr>
                <w:rFonts w:cstheme="minorHAnsi"/>
                <w:bCs/>
                <w:i/>
                <w:iCs/>
                <w:sz w:val="10"/>
                <w:szCs w:val="10"/>
              </w:rPr>
            </w:pPr>
            <w:r w:rsidRPr="004F08C3">
              <w:rPr>
                <w:rFonts w:cstheme="minorHAnsi"/>
                <w:b/>
                <w:i/>
                <w:iCs/>
                <w:sz w:val="10"/>
                <w:szCs w:val="10"/>
              </w:rPr>
              <w:t>Communication:</w:t>
            </w:r>
            <w:r w:rsidRPr="004F08C3">
              <w:rPr>
                <w:rFonts w:cstheme="minorHAnsi"/>
                <w:bCs/>
                <w:i/>
                <w:iCs/>
                <w:sz w:val="10"/>
                <w:szCs w:val="10"/>
              </w:rPr>
              <w:t xml:space="preserve"> </w:t>
            </w:r>
            <w:r>
              <w:rPr>
                <w:rFonts w:cstheme="minorHAnsi"/>
                <w:bCs/>
                <w:i/>
                <w:iCs/>
                <w:sz w:val="10"/>
                <w:szCs w:val="10"/>
              </w:rPr>
              <w:t>W</w:t>
            </w:r>
            <w:r w:rsidRPr="004F08C3">
              <w:rPr>
                <w:rFonts w:cstheme="minorHAnsi"/>
                <w:bCs/>
                <w:i/>
                <w:iCs/>
                <w:sz w:val="10"/>
                <w:szCs w:val="10"/>
              </w:rPr>
              <w:t>hat they notice about the environment where they live and understand the effect of the changing seasons on the natural world around them. Describe what they see, hear, and feel outside.</w:t>
            </w:r>
          </w:p>
          <w:p w14:paraId="02167CF5" w14:textId="783746C7" w:rsidR="004109EE" w:rsidRDefault="004109EE" w:rsidP="004F08C3">
            <w:pPr>
              <w:pStyle w:val="NoSpacing"/>
              <w:rPr>
                <w:rFonts w:cstheme="minorHAnsi"/>
                <w:b/>
                <w:sz w:val="16"/>
                <w:szCs w:val="16"/>
              </w:rPr>
            </w:pPr>
            <w:r w:rsidRPr="004F08C3">
              <w:rPr>
                <w:rFonts w:cstheme="minorHAnsi"/>
                <w:b/>
                <w:i/>
                <w:iCs/>
                <w:sz w:val="10"/>
                <w:szCs w:val="10"/>
              </w:rPr>
              <w:t>Observation:</w:t>
            </w:r>
            <w:r w:rsidRPr="004F08C3">
              <w:rPr>
                <w:rFonts w:cstheme="minorHAnsi"/>
                <w:bCs/>
                <w:i/>
                <w:iCs/>
                <w:sz w:val="10"/>
                <w:szCs w:val="10"/>
              </w:rPr>
              <w:t xml:space="preserve"> Explore the natural world around them and making observations and drawing pictures of animals and plants. Understand the need to respect and care for the natural environment and all living things.</w:t>
            </w:r>
          </w:p>
        </w:tc>
        <w:tc>
          <w:tcPr>
            <w:tcW w:w="2354" w:type="dxa"/>
            <w:gridSpan w:val="2"/>
            <w:vMerge w:val="restart"/>
          </w:tcPr>
          <w:p w14:paraId="63F89249"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explore different materials to create firework art?</w:t>
            </w:r>
          </w:p>
          <w:p w14:paraId="5210F840"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use colour, line and shape to show light, sparkle and movement?</w:t>
            </w:r>
          </w:p>
          <w:p w14:paraId="70108125"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mix Autumn, Winter and celebration colours?</w:t>
            </w:r>
          </w:p>
          <w:p w14:paraId="443756BC"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create rangoli patterns, diva lamps, lanterns, cards or decorations?</w:t>
            </w:r>
          </w:p>
          <w:p w14:paraId="1A075286"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use natural materials to make artwork?</w:t>
            </w:r>
          </w:p>
          <w:p w14:paraId="25F5AB8F"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assemble, join and decorate materials for a purpose?</w:t>
            </w:r>
          </w:p>
          <w:p w14:paraId="5CC34E5C"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use paint, chalk, collage, glitter, printing and loose parts safely and creatively?</w:t>
            </w:r>
          </w:p>
          <w:p w14:paraId="4BA20F37" w14:textId="77777777" w:rsidR="001D0B5D" w:rsidRPr="001D0B5D" w:rsidRDefault="001D0B5D" w:rsidP="001D0B5D">
            <w:pPr>
              <w:pStyle w:val="NoSpacing"/>
              <w:rPr>
                <w:rFonts w:cstheme="minorHAnsi"/>
                <w:bCs/>
                <w:sz w:val="13"/>
                <w:szCs w:val="13"/>
              </w:rPr>
            </w:pPr>
            <w:r w:rsidRPr="001D0B5D">
              <w:rPr>
                <w:rFonts w:cstheme="minorHAnsi"/>
                <w:bCs/>
                <w:sz w:val="13"/>
                <w:szCs w:val="13"/>
              </w:rPr>
              <w:t>Can I talk about the colours, textures and materials I have chosen?</w:t>
            </w:r>
          </w:p>
          <w:p w14:paraId="78C7D53E" w14:textId="77777777" w:rsidR="00D4215D" w:rsidRPr="00D4215D" w:rsidRDefault="00D4215D" w:rsidP="00D4215D">
            <w:pPr>
              <w:pStyle w:val="NoSpacing"/>
              <w:rPr>
                <w:rFonts w:cstheme="minorHAnsi"/>
                <w:b/>
                <w:sz w:val="13"/>
                <w:szCs w:val="13"/>
              </w:rPr>
            </w:pPr>
            <w:r w:rsidRPr="00D4215D">
              <w:rPr>
                <w:rFonts w:cstheme="minorHAnsi"/>
                <w:b/>
                <w:sz w:val="13"/>
                <w:szCs w:val="13"/>
              </w:rPr>
              <w:t>Artist focus: Wassily Kandinsky</w:t>
            </w:r>
          </w:p>
          <w:p w14:paraId="254C9C5E" w14:textId="77777777" w:rsidR="00D4215D" w:rsidRPr="00D4215D" w:rsidRDefault="00D4215D" w:rsidP="00D4215D">
            <w:pPr>
              <w:pStyle w:val="NoSpacing"/>
              <w:rPr>
                <w:rFonts w:cstheme="minorHAnsi"/>
                <w:bCs/>
                <w:sz w:val="13"/>
                <w:szCs w:val="13"/>
              </w:rPr>
            </w:pPr>
            <w:r w:rsidRPr="00D4215D">
              <w:rPr>
                <w:rFonts w:cstheme="minorHAnsi"/>
                <w:bCs/>
                <w:sz w:val="13"/>
                <w:szCs w:val="13"/>
              </w:rPr>
              <w:t>Who was Wassily Kandinsky?</w:t>
            </w:r>
          </w:p>
          <w:p w14:paraId="07178AE8" w14:textId="77777777" w:rsidR="00D4215D" w:rsidRPr="00D4215D" w:rsidRDefault="00D4215D" w:rsidP="00D4215D">
            <w:pPr>
              <w:pStyle w:val="NoSpacing"/>
              <w:rPr>
                <w:rFonts w:cstheme="minorHAnsi"/>
                <w:bCs/>
                <w:sz w:val="13"/>
                <w:szCs w:val="13"/>
              </w:rPr>
            </w:pPr>
            <w:r w:rsidRPr="00D4215D">
              <w:rPr>
                <w:rFonts w:cstheme="minorHAnsi"/>
                <w:bCs/>
                <w:sz w:val="13"/>
                <w:szCs w:val="13"/>
              </w:rPr>
              <w:t>How did Kandinsky use colour, line and shape in his artwork?</w:t>
            </w:r>
          </w:p>
          <w:p w14:paraId="2D38A812" w14:textId="77777777" w:rsidR="00D4215D" w:rsidRPr="00D4215D" w:rsidRDefault="00D4215D" w:rsidP="00D4215D">
            <w:pPr>
              <w:pStyle w:val="NoSpacing"/>
              <w:rPr>
                <w:rFonts w:cstheme="minorHAnsi"/>
                <w:bCs/>
                <w:sz w:val="13"/>
                <w:szCs w:val="13"/>
              </w:rPr>
            </w:pPr>
            <w:r w:rsidRPr="00D4215D">
              <w:rPr>
                <w:rFonts w:cstheme="minorHAnsi"/>
                <w:bCs/>
                <w:sz w:val="13"/>
                <w:szCs w:val="13"/>
              </w:rPr>
              <w:t>Can I use colour and shape to show light, sound, sparkle or celebration?</w:t>
            </w:r>
          </w:p>
          <w:p w14:paraId="11B4AD5D" w14:textId="71948072" w:rsidR="004109EE" w:rsidRPr="00461824" w:rsidRDefault="00D4215D" w:rsidP="00D4215D">
            <w:pPr>
              <w:pStyle w:val="NoSpacing"/>
              <w:rPr>
                <w:rFonts w:cstheme="minorHAnsi"/>
                <w:b/>
                <w:sz w:val="13"/>
                <w:szCs w:val="13"/>
              </w:rPr>
            </w:pPr>
            <w:r w:rsidRPr="00D4215D">
              <w:rPr>
                <w:rFonts w:cstheme="minorHAnsi"/>
                <w:bCs/>
                <w:sz w:val="13"/>
                <w:szCs w:val="13"/>
              </w:rPr>
              <w:t>Can I talk about the colours and shapes I have chosen?</w:t>
            </w:r>
          </w:p>
        </w:tc>
        <w:tc>
          <w:tcPr>
            <w:tcW w:w="1531" w:type="dxa"/>
            <w:vMerge w:val="restart"/>
          </w:tcPr>
          <w:p w14:paraId="6EB8FB22" w14:textId="77777777" w:rsidR="00102C3A" w:rsidRPr="00102C3A" w:rsidRDefault="00102C3A" w:rsidP="00102C3A">
            <w:pPr>
              <w:pStyle w:val="NoSpacing"/>
              <w:rPr>
                <w:rFonts w:cstheme="minorHAnsi"/>
                <w:bCs/>
                <w:sz w:val="13"/>
                <w:szCs w:val="13"/>
              </w:rPr>
            </w:pPr>
            <w:r w:rsidRPr="00102C3A">
              <w:rPr>
                <w:rFonts w:cstheme="minorHAnsi"/>
                <w:bCs/>
                <w:sz w:val="13"/>
                <w:szCs w:val="13"/>
              </w:rPr>
              <w:t>Can I join in with songs, rhymes and performance?</w:t>
            </w:r>
          </w:p>
          <w:p w14:paraId="498738B8" w14:textId="77777777" w:rsidR="00102C3A" w:rsidRPr="00102C3A" w:rsidRDefault="00102C3A" w:rsidP="00102C3A">
            <w:pPr>
              <w:pStyle w:val="NoSpacing"/>
              <w:rPr>
                <w:rFonts w:cstheme="minorHAnsi"/>
                <w:bCs/>
                <w:sz w:val="13"/>
                <w:szCs w:val="13"/>
              </w:rPr>
            </w:pPr>
            <w:r w:rsidRPr="00102C3A">
              <w:rPr>
                <w:rFonts w:cstheme="minorHAnsi"/>
                <w:bCs/>
                <w:sz w:val="13"/>
                <w:szCs w:val="13"/>
              </w:rPr>
              <w:t>Can I use instruments to create a sound story?</w:t>
            </w:r>
          </w:p>
          <w:p w14:paraId="6397BDF0" w14:textId="77777777" w:rsidR="00102C3A" w:rsidRPr="00102C3A" w:rsidRDefault="00102C3A" w:rsidP="00102C3A">
            <w:pPr>
              <w:pStyle w:val="NoSpacing"/>
              <w:rPr>
                <w:rFonts w:cstheme="minorHAnsi"/>
                <w:bCs/>
                <w:sz w:val="13"/>
                <w:szCs w:val="13"/>
              </w:rPr>
            </w:pPr>
            <w:r w:rsidRPr="00102C3A">
              <w:rPr>
                <w:rFonts w:cstheme="minorHAnsi"/>
                <w:bCs/>
                <w:sz w:val="13"/>
                <w:szCs w:val="13"/>
              </w:rPr>
              <w:t>Can I move my body in response to music?</w:t>
            </w:r>
          </w:p>
          <w:p w14:paraId="4F5E8AE3" w14:textId="77777777" w:rsidR="00102C3A" w:rsidRPr="00102C3A" w:rsidRDefault="00102C3A" w:rsidP="00102C3A">
            <w:pPr>
              <w:pStyle w:val="NoSpacing"/>
              <w:rPr>
                <w:rFonts w:cstheme="minorHAnsi"/>
                <w:bCs/>
                <w:sz w:val="13"/>
                <w:szCs w:val="13"/>
              </w:rPr>
            </w:pPr>
            <w:r w:rsidRPr="00102C3A">
              <w:rPr>
                <w:rFonts w:cstheme="minorHAnsi"/>
                <w:bCs/>
                <w:sz w:val="13"/>
                <w:szCs w:val="13"/>
              </w:rPr>
              <w:t>Can I use props, puppets and story maps to retell stories?</w:t>
            </w:r>
          </w:p>
          <w:p w14:paraId="5BD15DC8" w14:textId="7902F31D" w:rsidR="004109EE" w:rsidRPr="00461824" w:rsidRDefault="00102C3A" w:rsidP="00102C3A">
            <w:pPr>
              <w:pStyle w:val="NoSpacing"/>
              <w:rPr>
                <w:rFonts w:cstheme="minorHAnsi"/>
                <w:b/>
                <w:sz w:val="13"/>
                <w:szCs w:val="13"/>
              </w:rPr>
            </w:pPr>
            <w:r w:rsidRPr="00102C3A">
              <w:rPr>
                <w:rFonts w:cstheme="minorHAnsi"/>
                <w:bCs/>
                <w:sz w:val="13"/>
                <w:szCs w:val="13"/>
              </w:rPr>
              <w:t>Can I take part in the Christmas production?</w:t>
            </w:r>
          </w:p>
        </w:tc>
      </w:tr>
      <w:tr w:rsidR="004109EE" w:rsidRPr="004761A0" w14:paraId="7DEBC781" w14:textId="29C5C55E" w:rsidTr="002C0D8D">
        <w:trPr>
          <w:trHeight w:val="2288"/>
        </w:trPr>
        <w:tc>
          <w:tcPr>
            <w:tcW w:w="1269" w:type="dxa"/>
            <w:vMerge/>
          </w:tcPr>
          <w:p w14:paraId="130B7A6E" w14:textId="77777777" w:rsidR="004109EE" w:rsidRPr="00F6614F" w:rsidRDefault="004109EE" w:rsidP="006E302B">
            <w:pPr>
              <w:pStyle w:val="NoSpacing"/>
              <w:rPr>
                <w:rFonts w:cstheme="minorHAnsi"/>
                <w:sz w:val="14"/>
                <w:szCs w:val="14"/>
              </w:rPr>
            </w:pPr>
          </w:p>
        </w:tc>
        <w:tc>
          <w:tcPr>
            <w:tcW w:w="1110" w:type="dxa"/>
            <w:gridSpan w:val="2"/>
            <w:vMerge/>
          </w:tcPr>
          <w:p w14:paraId="3A649080" w14:textId="77777777" w:rsidR="004109EE" w:rsidRPr="00F6614F" w:rsidRDefault="004109EE" w:rsidP="00F55DDC">
            <w:pPr>
              <w:pStyle w:val="NoSpacing"/>
              <w:rPr>
                <w:sz w:val="14"/>
                <w:szCs w:val="14"/>
              </w:rPr>
            </w:pPr>
          </w:p>
        </w:tc>
        <w:tc>
          <w:tcPr>
            <w:tcW w:w="2341" w:type="dxa"/>
            <w:gridSpan w:val="2"/>
            <w:vMerge/>
          </w:tcPr>
          <w:p w14:paraId="3F08545E" w14:textId="77777777" w:rsidR="004109EE" w:rsidRPr="00EA29ED" w:rsidRDefault="004109EE" w:rsidP="00EA29ED">
            <w:pPr>
              <w:pStyle w:val="NoSpacing"/>
              <w:rPr>
                <w:rFonts w:cstheme="minorHAnsi"/>
                <w:b/>
                <w:bCs/>
                <w:sz w:val="13"/>
                <w:szCs w:val="13"/>
              </w:rPr>
            </w:pPr>
          </w:p>
        </w:tc>
        <w:tc>
          <w:tcPr>
            <w:tcW w:w="1990" w:type="dxa"/>
            <w:vMerge/>
          </w:tcPr>
          <w:p w14:paraId="3D997A22" w14:textId="27E3FE0F" w:rsidR="004109EE" w:rsidRPr="00FE00A3" w:rsidRDefault="004109EE" w:rsidP="00FE00A3">
            <w:pPr>
              <w:pStyle w:val="NoSpacing"/>
              <w:rPr>
                <w:rFonts w:cstheme="minorHAnsi"/>
                <w:sz w:val="14"/>
                <w:szCs w:val="14"/>
              </w:rPr>
            </w:pPr>
          </w:p>
        </w:tc>
        <w:tc>
          <w:tcPr>
            <w:tcW w:w="2000" w:type="dxa"/>
            <w:gridSpan w:val="2"/>
          </w:tcPr>
          <w:p w14:paraId="7E20E200" w14:textId="77777777" w:rsidR="00102C3A" w:rsidRPr="00102C3A" w:rsidRDefault="00102C3A" w:rsidP="00102C3A">
            <w:pPr>
              <w:pStyle w:val="NoSpacing"/>
              <w:rPr>
                <w:sz w:val="14"/>
                <w:szCs w:val="14"/>
              </w:rPr>
            </w:pPr>
            <w:r w:rsidRPr="00102C3A">
              <w:rPr>
                <w:sz w:val="14"/>
                <w:szCs w:val="14"/>
              </w:rPr>
              <w:t>Who was Guy Fawkes?</w:t>
            </w:r>
          </w:p>
          <w:p w14:paraId="4E8B1B2D" w14:textId="77777777" w:rsidR="00102C3A" w:rsidRPr="00102C3A" w:rsidRDefault="00102C3A" w:rsidP="00102C3A">
            <w:pPr>
              <w:pStyle w:val="NoSpacing"/>
              <w:rPr>
                <w:sz w:val="14"/>
                <w:szCs w:val="14"/>
              </w:rPr>
            </w:pPr>
            <w:r w:rsidRPr="00102C3A">
              <w:rPr>
                <w:sz w:val="14"/>
                <w:szCs w:val="14"/>
              </w:rPr>
              <w:t>Why do people remember others on Remembrance Day?</w:t>
            </w:r>
          </w:p>
          <w:p w14:paraId="499E6CE2" w14:textId="77777777" w:rsidR="00102C3A" w:rsidRPr="00102C3A" w:rsidRDefault="00102C3A" w:rsidP="00102C3A">
            <w:pPr>
              <w:pStyle w:val="NoSpacing"/>
              <w:rPr>
                <w:sz w:val="14"/>
                <w:szCs w:val="14"/>
              </w:rPr>
            </w:pPr>
            <w:r w:rsidRPr="00102C3A">
              <w:rPr>
                <w:sz w:val="14"/>
                <w:szCs w:val="14"/>
              </w:rPr>
              <w:t>Can I talk about a special celebration from my own past?</w:t>
            </w:r>
          </w:p>
          <w:p w14:paraId="5DC3E447" w14:textId="77777777" w:rsidR="00102C3A" w:rsidRPr="00102C3A" w:rsidRDefault="00102C3A" w:rsidP="00102C3A">
            <w:pPr>
              <w:pStyle w:val="NoSpacing"/>
              <w:rPr>
                <w:sz w:val="14"/>
                <w:szCs w:val="14"/>
              </w:rPr>
            </w:pPr>
            <w:r w:rsidRPr="00102C3A">
              <w:rPr>
                <w:sz w:val="14"/>
                <w:szCs w:val="14"/>
              </w:rPr>
              <w:t>Can I sequence events using words such as first, next, then and finally?</w:t>
            </w:r>
          </w:p>
          <w:p w14:paraId="43EF37FA" w14:textId="3F197141" w:rsidR="004109EE" w:rsidRPr="00CC2DA5" w:rsidRDefault="00102C3A" w:rsidP="00102C3A">
            <w:pPr>
              <w:pStyle w:val="NoSpacing"/>
              <w:rPr>
                <w:rFonts w:ascii="Calibri" w:eastAsia="Calibri" w:hAnsi="Calibri" w:cs="Calibri"/>
                <w:color w:val="000000"/>
                <w:sz w:val="14"/>
                <w:szCs w:val="14"/>
                <w:lang w:eastAsia="en-GB"/>
              </w:rPr>
            </w:pPr>
            <w:r w:rsidRPr="00102C3A">
              <w:rPr>
                <w:sz w:val="14"/>
                <w:szCs w:val="14"/>
              </w:rPr>
              <w:t>How have celebrations changed or stayed the same?</w:t>
            </w:r>
          </w:p>
        </w:tc>
        <w:tc>
          <w:tcPr>
            <w:tcW w:w="2028" w:type="dxa"/>
            <w:gridSpan w:val="2"/>
          </w:tcPr>
          <w:p w14:paraId="66323E2D" w14:textId="77777777" w:rsidR="00102C3A" w:rsidRPr="00102C3A" w:rsidRDefault="00102C3A" w:rsidP="00102C3A">
            <w:pPr>
              <w:pStyle w:val="NoSpacing"/>
              <w:rPr>
                <w:bCs/>
                <w:sz w:val="14"/>
                <w:szCs w:val="14"/>
              </w:rPr>
            </w:pPr>
            <w:r w:rsidRPr="00102C3A">
              <w:rPr>
                <w:bCs/>
                <w:sz w:val="14"/>
                <w:szCs w:val="14"/>
              </w:rPr>
              <w:t>How do people celebrate Diwali?</w:t>
            </w:r>
          </w:p>
          <w:p w14:paraId="3088309F" w14:textId="77777777" w:rsidR="00102C3A" w:rsidRPr="00102C3A" w:rsidRDefault="00102C3A" w:rsidP="00102C3A">
            <w:pPr>
              <w:pStyle w:val="NoSpacing"/>
              <w:rPr>
                <w:bCs/>
                <w:sz w:val="14"/>
                <w:szCs w:val="14"/>
              </w:rPr>
            </w:pPr>
            <w:r w:rsidRPr="00102C3A">
              <w:rPr>
                <w:bCs/>
                <w:sz w:val="14"/>
                <w:szCs w:val="14"/>
              </w:rPr>
              <w:t>How do people celebrate Christmas?</w:t>
            </w:r>
          </w:p>
          <w:p w14:paraId="73BE094B" w14:textId="77777777" w:rsidR="00102C3A" w:rsidRPr="00102C3A" w:rsidRDefault="00102C3A" w:rsidP="00102C3A">
            <w:pPr>
              <w:pStyle w:val="NoSpacing"/>
              <w:rPr>
                <w:bCs/>
                <w:sz w:val="14"/>
                <w:szCs w:val="14"/>
              </w:rPr>
            </w:pPr>
            <w:r w:rsidRPr="00102C3A">
              <w:rPr>
                <w:bCs/>
                <w:sz w:val="14"/>
                <w:szCs w:val="14"/>
              </w:rPr>
              <w:t>How do people celebrate Bonfire Night?</w:t>
            </w:r>
          </w:p>
          <w:p w14:paraId="5C7771AA" w14:textId="77777777" w:rsidR="00102C3A" w:rsidRPr="00102C3A" w:rsidRDefault="00102C3A" w:rsidP="00102C3A">
            <w:pPr>
              <w:pStyle w:val="NoSpacing"/>
              <w:rPr>
                <w:bCs/>
                <w:sz w:val="14"/>
                <w:szCs w:val="14"/>
              </w:rPr>
            </w:pPr>
            <w:r w:rsidRPr="00102C3A">
              <w:rPr>
                <w:bCs/>
                <w:sz w:val="14"/>
                <w:szCs w:val="14"/>
              </w:rPr>
              <w:t>How is light used in different celebrations?</w:t>
            </w:r>
          </w:p>
          <w:p w14:paraId="6D50647E" w14:textId="77777777" w:rsidR="00102C3A" w:rsidRPr="00102C3A" w:rsidRDefault="00102C3A" w:rsidP="00102C3A">
            <w:pPr>
              <w:pStyle w:val="NoSpacing"/>
              <w:rPr>
                <w:bCs/>
                <w:sz w:val="14"/>
                <w:szCs w:val="14"/>
              </w:rPr>
            </w:pPr>
            <w:r w:rsidRPr="00102C3A">
              <w:rPr>
                <w:bCs/>
                <w:sz w:val="14"/>
                <w:szCs w:val="14"/>
              </w:rPr>
              <w:t>What is the same and different about celebrations in different families and communities?</w:t>
            </w:r>
          </w:p>
          <w:p w14:paraId="3A909D9F" w14:textId="402C1887" w:rsidR="004109EE" w:rsidRPr="00102C3A" w:rsidRDefault="00102C3A" w:rsidP="00102C3A">
            <w:pPr>
              <w:pStyle w:val="NoSpacing"/>
              <w:rPr>
                <w:bCs/>
                <w:sz w:val="14"/>
                <w:szCs w:val="14"/>
              </w:rPr>
            </w:pPr>
            <w:r w:rsidRPr="00102C3A">
              <w:rPr>
                <w:bCs/>
                <w:sz w:val="14"/>
                <w:szCs w:val="14"/>
              </w:rPr>
              <w:t>How can we show respect for different beliefs and traditions?</w:t>
            </w:r>
          </w:p>
        </w:tc>
        <w:tc>
          <w:tcPr>
            <w:tcW w:w="1537" w:type="dxa"/>
            <w:gridSpan w:val="2"/>
          </w:tcPr>
          <w:p w14:paraId="3C12D347" w14:textId="77777777" w:rsidR="00102C3A" w:rsidRPr="00102C3A" w:rsidRDefault="00102C3A" w:rsidP="00102C3A">
            <w:pPr>
              <w:pStyle w:val="NoSpacing"/>
              <w:rPr>
                <w:bCs/>
                <w:sz w:val="13"/>
                <w:szCs w:val="13"/>
              </w:rPr>
            </w:pPr>
            <w:r w:rsidRPr="00102C3A">
              <w:rPr>
                <w:bCs/>
                <w:sz w:val="13"/>
                <w:szCs w:val="13"/>
              </w:rPr>
              <w:t>What is the difference between light and dark?</w:t>
            </w:r>
          </w:p>
          <w:p w14:paraId="39401B91" w14:textId="77777777" w:rsidR="00102C3A" w:rsidRPr="00102C3A" w:rsidRDefault="00102C3A" w:rsidP="00102C3A">
            <w:pPr>
              <w:pStyle w:val="NoSpacing"/>
              <w:rPr>
                <w:bCs/>
                <w:sz w:val="13"/>
                <w:szCs w:val="13"/>
              </w:rPr>
            </w:pPr>
            <w:r w:rsidRPr="00102C3A">
              <w:rPr>
                <w:bCs/>
                <w:sz w:val="13"/>
                <w:szCs w:val="13"/>
              </w:rPr>
              <w:t>What do fireworks look, sound and feel like?</w:t>
            </w:r>
          </w:p>
          <w:p w14:paraId="6B6E5C2B" w14:textId="77777777" w:rsidR="00102C3A" w:rsidRPr="00102C3A" w:rsidRDefault="00102C3A" w:rsidP="00102C3A">
            <w:pPr>
              <w:pStyle w:val="NoSpacing"/>
              <w:rPr>
                <w:bCs/>
                <w:sz w:val="13"/>
                <w:szCs w:val="13"/>
              </w:rPr>
            </w:pPr>
            <w:r w:rsidRPr="00102C3A">
              <w:rPr>
                <w:bCs/>
                <w:sz w:val="13"/>
                <w:szCs w:val="13"/>
              </w:rPr>
              <w:t>What changes can I notice in Autumn and Winter?</w:t>
            </w:r>
          </w:p>
          <w:p w14:paraId="03D2DD4E" w14:textId="77777777" w:rsidR="00102C3A" w:rsidRPr="00102C3A" w:rsidRDefault="00102C3A" w:rsidP="00102C3A">
            <w:pPr>
              <w:pStyle w:val="NoSpacing"/>
              <w:rPr>
                <w:bCs/>
                <w:sz w:val="13"/>
                <w:szCs w:val="13"/>
              </w:rPr>
            </w:pPr>
            <w:r w:rsidRPr="00102C3A">
              <w:rPr>
                <w:bCs/>
                <w:sz w:val="13"/>
                <w:szCs w:val="13"/>
              </w:rPr>
              <w:t>What happens to the world around us when the days get colder and darker?</w:t>
            </w:r>
          </w:p>
          <w:p w14:paraId="7D1941D0" w14:textId="4B809A3B" w:rsidR="004109EE" w:rsidRPr="00CC2DA5" w:rsidRDefault="00102C3A" w:rsidP="00102C3A">
            <w:pPr>
              <w:pStyle w:val="NoSpacing"/>
              <w:rPr>
                <w:bCs/>
                <w:sz w:val="13"/>
                <w:szCs w:val="13"/>
              </w:rPr>
            </w:pPr>
            <w:r w:rsidRPr="00102C3A">
              <w:rPr>
                <w:bCs/>
                <w:sz w:val="13"/>
                <w:szCs w:val="13"/>
              </w:rPr>
              <w:t>How can I stay safe around fire, fireworks, candles and the dark?</w:t>
            </w:r>
          </w:p>
        </w:tc>
        <w:tc>
          <w:tcPr>
            <w:tcW w:w="2354" w:type="dxa"/>
            <w:gridSpan w:val="2"/>
            <w:vMerge/>
          </w:tcPr>
          <w:p w14:paraId="70C2D82A" w14:textId="364BD87C" w:rsidR="004109EE" w:rsidRDefault="004109EE" w:rsidP="00F55DDC">
            <w:pPr>
              <w:pStyle w:val="NoSpacing"/>
              <w:rPr>
                <w:rFonts w:cstheme="minorHAnsi"/>
                <w:b/>
                <w:sz w:val="16"/>
                <w:szCs w:val="16"/>
              </w:rPr>
            </w:pPr>
          </w:p>
        </w:tc>
        <w:tc>
          <w:tcPr>
            <w:tcW w:w="1531" w:type="dxa"/>
            <w:vMerge/>
          </w:tcPr>
          <w:p w14:paraId="233161F8" w14:textId="77777777" w:rsidR="004109EE" w:rsidRDefault="004109EE" w:rsidP="00F55DDC">
            <w:pPr>
              <w:pStyle w:val="NoSpacing"/>
              <w:rPr>
                <w:rFonts w:cstheme="minorHAnsi"/>
                <w:b/>
                <w:sz w:val="16"/>
                <w:szCs w:val="16"/>
              </w:rPr>
            </w:pPr>
          </w:p>
        </w:tc>
      </w:tr>
      <w:tr w:rsidR="004109EE" w:rsidRPr="004761A0" w14:paraId="197829A5" w14:textId="0F2BBCEF" w:rsidTr="002C0D8D">
        <w:trPr>
          <w:trHeight w:val="112"/>
        </w:trPr>
        <w:tc>
          <w:tcPr>
            <w:tcW w:w="1269" w:type="dxa"/>
            <w:vMerge/>
          </w:tcPr>
          <w:p w14:paraId="5CB57FB7" w14:textId="77777777" w:rsidR="004109EE" w:rsidRPr="00F6614F" w:rsidRDefault="004109EE" w:rsidP="006E302B">
            <w:pPr>
              <w:pStyle w:val="NoSpacing"/>
              <w:rPr>
                <w:rFonts w:cstheme="minorHAnsi"/>
                <w:sz w:val="14"/>
                <w:szCs w:val="14"/>
              </w:rPr>
            </w:pPr>
          </w:p>
        </w:tc>
        <w:tc>
          <w:tcPr>
            <w:tcW w:w="1110" w:type="dxa"/>
            <w:gridSpan w:val="2"/>
            <w:vMerge/>
          </w:tcPr>
          <w:p w14:paraId="39F18618" w14:textId="77777777" w:rsidR="004109EE" w:rsidRPr="00F6614F" w:rsidRDefault="004109EE" w:rsidP="00F55DDC">
            <w:pPr>
              <w:pStyle w:val="NoSpacing"/>
              <w:rPr>
                <w:sz w:val="14"/>
                <w:szCs w:val="14"/>
              </w:rPr>
            </w:pPr>
          </w:p>
        </w:tc>
        <w:tc>
          <w:tcPr>
            <w:tcW w:w="2341" w:type="dxa"/>
            <w:gridSpan w:val="2"/>
            <w:vMerge/>
          </w:tcPr>
          <w:p w14:paraId="01B20ECE" w14:textId="77777777" w:rsidR="004109EE" w:rsidRPr="00EA29ED" w:rsidRDefault="004109EE" w:rsidP="00EA29ED">
            <w:pPr>
              <w:pStyle w:val="NoSpacing"/>
              <w:rPr>
                <w:rFonts w:cstheme="minorHAnsi"/>
                <w:b/>
                <w:bCs/>
                <w:sz w:val="13"/>
                <w:szCs w:val="13"/>
              </w:rPr>
            </w:pPr>
          </w:p>
        </w:tc>
        <w:tc>
          <w:tcPr>
            <w:tcW w:w="1990" w:type="dxa"/>
            <w:vMerge/>
          </w:tcPr>
          <w:p w14:paraId="26EE9E46" w14:textId="77777777" w:rsidR="004109EE" w:rsidRDefault="004109EE" w:rsidP="00A62DAF">
            <w:pPr>
              <w:pStyle w:val="NoSpacing"/>
              <w:rPr>
                <w:rFonts w:cstheme="minorHAnsi"/>
                <w:sz w:val="14"/>
                <w:szCs w:val="14"/>
              </w:rPr>
            </w:pPr>
          </w:p>
        </w:tc>
        <w:tc>
          <w:tcPr>
            <w:tcW w:w="5565" w:type="dxa"/>
            <w:gridSpan w:val="6"/>
            <w:shd w:val="clear" w:color="auto" w:fill="B6DDE8" w:themeFill="accent5" w:themeFillTint="66"/>
          </w:tcPr>
          <w:p w14:paraId="4FC5824A" w14:textId="75A2E414" w:rsidR="004109EE" w:rsidRPr="00A83495" w:rsidRDefault="004109EE" w:rsidP="00A83495">
            <w:pPr>
              <w:rPr>
                <w:rFonts w:cstheme="minorHAnsi"/>
                <w:sz w:val="10"/>
                <w:szCs w:val="10"/>
              </w:rPr>
            </w:pPr>
            <w:r w:rsidRPr="00A83495">
              <w:rPr>
                <w:b/>
                <w:bCs/>
                <w:sz w:val="14"/>
                <w:szCs w:val="14"/>
              </w:rPr>
              <w:t>ICT</w:t>
            </w:r>
          </w:p>
        </w:tc>
        <w:tc>
          <w:tcPr>
            <w:tcW w:w="2354" w:type="dxa"/>
            <w:gridSpan w:val="2"/>
            <w:vMerge/>
          </w:tcPr>
          <w:p w14:paraId="7145AFDA" w14:textId="77777777" w:rsidR="004109EE" w:rsidRDefault="004109EE" w:rsidP="00F55DDC">
            <w:pPr>
              <w:pStyle w:val="NoSpacing"/>
              <w:rPr>
                <w:rFonts w:cstheme="minorHAnsi"/>
                <w:b/>
                <w:sz w:val="16"/>
                <w:szCs w:val="16"/>
              </w:rPr>
            </w:pPr>
          </w:p>
        </w:tc>
        <w:tc>
          <w:tcPr>
            <w:tcW w:w="1531" w:type="dxa"/>
            <w:vMerge/>
          </w:tcPr>
          <w:p w14:paraId="1BFBE67B" w14:textId="77777777" w:rsidR="004109EE" w:rsidRDefault="004109EE" w:rsidP="00F55DDC">
            <w:pPr>
              <w:pStyle w:val="NoSpacing"/>
              <w:rPr>
                <w:rFonts w:cstheme="minorHAnsi"/>
                <w:b/>
                <w:sz w:val="16"/>
                <w:szCs w:val="16"/>
              </w:rPr>
            </w:pPr>
          </w:p>
        </w:tc>
      </w:tr>
      <w:tr w:rsidR="004109EE" w:rsidRPr="004761A0" w14:paraId="431E8EFB" w14:textId="3550D5EB" w:rsidTr="002C0D8D">
        <w:trPr>
          <w:trHeight w:val="171"/>
        </w:trPr>
        <w:tc>
          <w:tcPr>
            <w:tcW w:w="1269" w:type="dxa"/>
            <w:vMerge/>
          </w:tcPr>
          <w:p w14:paraId="626BDAE8" w14:textId="77777777" w:rsidR="004109EE" w:rsidRPr="00F6614F" w:rsidRDefault="004109EE" w:rsidP="006E302B">
            <w:pPr>
              <w:pStyle w:val="NoSpacing"/>
              <w:rPr>
                <w:rFonts w:cstheme="minorHAnsi"/>
                <w:sz w:val="14"/>
                <w:szCs w:val="14"/>
              </w:rPr>
            </w:pPr>
          </w:p>
        </w:tc>
        <w:tc>
          <w:tcPr>
            <w:tcW w:w="1110" w:type="dxa"/>
            <w:gridSpan w:val="2"/>
            <w:vMerge/>
          </w:tcPr>
          <w:p w14:paraId="5EB9D1EB" w14:textId="77777777" w:rsidR="004109EE" w:rsidRPr="00F6614F" w:rsidRDefault="004109EE" w:rsidP="00F55DDC">
            <w:pPr>
              <w:pStyle w:val="NoSpacing"/>
              <w:rPr>
                <w:sz w:val="14"/>
                <w:szCs w:val="14"/>
              </w:rPr>
            </w:pPr>
          </w:p>
        </w:tc>
        <w:tc>
          <w:tcPr>
            <w:tcW w:w="2341" w:type="dxa"/>
            <w:gridSpan w:val="2"/>
            <w:vMerge/>
          </w:tcPr>
          <w:p w14:paraId="19B703D5" w14:textId="77777777" w:rsidR="004109EE" w:rsidRPr="00EA29ED" w:rsidRDefault="004109EE" w:rsidP="00EA29ED">
            <w:pPr>
              <w:pStyle w:val="NoSpacing"/>
              <w:rPr>
                <w:rFonts w:cstheme="minorHAnsi"/>
                <w:b/>
                <w:bCs/>
                <w:sz w:val="13"/>
                <w:szCs w:val="13"/>
              </w:rPr>
            </w:pPr>
          </w:p>
        </w:tc>
        <w:tc>
          <w:tcPr>
            <w:tcW w:w="1990" w:type="dxa"/>
            <w:vMerge/>
          </w:tcPr>
          <w:p w14:paraId="1D1AC598" w14:textId="77777777" w:rsidR="004109EE" w:rsidRDefault="004109EE" w:rsidP="00A62DAF">
            <w:pPr>
              <w:pStyle w:val="NoSpacing"/>
              <w:rPr>
                <w:rFonts w:cstheme="minorHAnsi"/>
                <w:sz w:val="14"/>
                <w:szCs w:val="14"/>
              </w:rPr>
            </w:pPr>
          </w:p>
        </w:tc>
        <w:tc>
          <w:tcPr>
            <w:tcW w:w="5565" w:type="dxa"/>
            <w:gridSpan w:val="6"/>
            <w:vMerge w:val="restart"/>
          </w:tcPr>
          <w:p w14:paraId="0AC07BCA" w14:textId="18078716" w:rsidR="00E416E8" w:rsidRPr="00E416E8" w:rsidRDefault="00E416E8" w:rsidP="00E416E8">
            <w:pPr>
              <w:pStyle w:val="NoSpacing"/>
              <w:rPr>
                <w:b/>
                <w:bCs/>
                <w:sz w:val="13"/>
                <w:szCs w:val="13"/>
              </w:rPr>
            </w:pPr>
            <w:r w:rsidRPr="00E416E8">
              <w:rPr>
                <w:b/>
                <w:bCs/>
                <w:sz w:val="13"/>
                <w:szCs w:val="13"/>
              </w:rPr>
              <w:t>Focus: Giving Instructions</w:t>
            </w:r>
          </w:p>
          <w:p w14:paraId="1559B93F" w14:textId="77777777" w:rsidR="00E416E8" w:rsidRPr="00E416E8" w:rsidRDefault="00E416E8" w:rsidP="00E416E8">
            <w:pPr>
              <w:pStyle w:val="NoSpacing"/>
              <w:rPr>
                <w:sz w:val="13"/>
                <w:szCs w:val="13"/>
              </w:rPr>
            </w:pPr>
            <w:r w:rsidRPr="00E416E8">
              <w:rPr>
                <w:sz w:val="13"/>
                <w:szCs w:val="13"/>
              </w:rPr>
              <w:t>Can I follow simple instructions in order?</w:t>
            </w:r>
          </w:p>
          <w:p w14:paraId="2E245697" w14:textId="77777777" w:rsidR="00E416E8" w:rsidRPr="00E416E8" w:rsidRDefault="00E416E8" w:rsidP="00E416E8">
            <w:pPr>
              <w:pStyle w:val="NoSpacing"/>
              <w:rPr>
                <w:sz w:val="13"/>
                <w:szCs w:val="13"/>
              </w:rPr>
            </w:pPr>
            <w:r w:rsidRPr="00E416E8">
              <w:rPr>
                <w:sz w:val="13"/>
                <w:szCs w:val="13"/>
              </w:rPr>
              <w:t>Can I give step-by-step instructions to a friend?</w:t>
            </w:r>
          </w:p>
          <w:p w14:paraId="206E82FE" w14:textId="77777777" w:rsidR="00166D96" w:rsidRDefault="00E416E8" w:rsidP="00E416E8">
            <w:pPr>
              <w:pStyle w:val="NoSpacing"/>
              <w:rPr>
                <w:sz w:val="13"/>
                <w:szCs w:val="13"/>
              </w:rPr>
            </w:pPr>
            <w:r w:rsidRPr="00E416E8">
              <w:rPr>
                <w:sz w:val="13"/>
                <w:szCs w:val="13"/>
              </w:rPr>
              <w:t>Can I use words such as first, next and then?</w:t>
            </w:r>
            <w:r>
              <w:rPr>
                <w:sz w:val="13"/>
                <w:szCs w:val="13"/>
              </w:rPr>
              <w:t xml:space="preserve"> </w:t>
            </w:r>
          </w:p>
          <w:p w14:paraId="2C530AEA" w14:textId="3399701B" w:rsidR="00E416E8" w:rsidRPr="00E416E8" w:rsidRDefault="00E416E8" w:rsidP="00E416E8">
            <w:pPr>
              <w:pStyle w:val="NoSpacing"/>
              <w:rPr>
                <w:sz w:val="13"/>
                <w:szCs w:val="13"/>
              </w:rPr>
            </w:pPr>
            <w:r w:rsidRPr="00E416E8">
              <w:rPr>
                <w:sz w:val="13"/>
                <w:szCs w:val="13"/>
              </w:rPr>
              <w:t>Can I follow simple routes using arrows or directions?</w:t>
            </w:r>
          </w:p>
          <w:p w14:paraId="35DF6300" w14:textId="13809B70" w:rsidR="00E416E8" w:rsidRDefault="00E416E8" w:rsidP="00E416E8">
            <w:pPr>
              <w:pStyle w:val="NoSpacing"/>
              <w:rPr>
                <w:sz w:val="13"/>
                <w:szCs w:val="13"/>
              </w:rPr>
            </w:pPr>
            <w:r w:rsidRPr="00E416E8">
              <w:rPr>
                <w:b/>
                <w:bCs/>
                <w:sz w:val="13"/>
                <w:szCs w:val="13"/>
              </w:rPr>
              <w:t>Online Safety:</w:t>
            </w:r>
            <w:r w:rsidR="00166D96">
              <w:rPr>
                <w:b/>
                <w:bCs/>
                <w:sz w:val="13"/>
                <w:szCs w:val="13"/>
              </w:rPr>
              <w:t xml:space="preserve"> </w:t>
            </w:r>
            <w:r>
              <w:rPr>
                <w:b/>
                <w:bCs/>
                <w:sz w:val="13"/>
                <w:szCs w:val="13"/>
              </w:rPr>
              <w:t xml:space="preserve"> </w:t>
            </w:r>
            <w:r w:rsidRPr="00E416E8">
              <w:rPr>
                <w:sz w:val="13"/>
                <w:szCs w:val="13"/>
              </w:rPr>
              <w:t>Can I use digital devices safely with adult support?</w:t>
            </w:r>
          </w:p>
          <w:p w14:paraId="271B0913" w14:textId="7AB6120C" w:rsidR="004109EE" w:rsidRPr="00A83495" w:rsidRDefault="00E416E8" w:rsidP="00E416E8">
            <w:pPr>
              <w:pStyle w:val="NoSpacing"/>
              <w:rPr>
                <w:b/>
                <w:bCs/>
              </w:rPr>
            </w:pPr>
            <w:r>
              <w:rPr>
                <w:sz w:val="13"/>
                <w:szCs w:val="13"/>
              </w:rPr>
              <w:t xml:space="preserve"> </w:t>
            </w:r>
            <w:r w:rsidRPr="00E416E8">
              <w:rPr>
                <w:sz w:val="13"/>
                <w:szCs w:val="13"/>
              </w:rPr>
              <w:t>Can I tell an adult if something online worries me?</w:t>
            </w:r>
          </w:p>
        </w:tc>
        <w:tc>
          <w:tcPr>
            <w:tcW w:w="2354" w:type="dxa"/>
            <w:gridSpan w:val="2"/>
            <w:vMerge/>
          </w:tcPr>
          <w:p w14:paraId="21E0AB76" w14:textId="77777777" w:rsidR="004109EE" w:rsidRDefault="004109EE" w:rsidP="00F55DDC">
            <w:pPr>
              <w:pStyle w:val="NoSpacing"/>
              <w:rPr>
                <w:rFonts w:cstheme="minorHAnsi"/>
                <w:b/>
                <w:sz w:val="16"/>
                <w:szCs w:val="16"/>
              </w:rPr>
            </w:pPr>
          </w:p>
        </w:tc>
        <w:tc>
          <w:tcPr>
            <w:tcW w:w="1531" w:type="dxa"/>
            <w:vMerge/>
          </w:tcPr>
          <w:p w14:paraId="792B5A14" w14:textId="77777777" w:rsidR="004109EE" w:rsidRDefault="004109EE" w:rsidP="00F55DDC">
            <w:pPr>
              <w:pStyle w:val="NoSpacing"/>
              <w:rPr>
                <w:rFonts w:cstheme="minorHAnsi"/>
                <w:b/>
                <w:sz w:val="16"/>
                <w:szCs w:val="16"/>
              </w:rPr>
            </w:pPr>
          </w:p>
        </w:tc>
      </w:tr>
      <w:tr w:rsidR="004109EE" w:rsidRPr="004761A0" w14:paraId="33CBDBC0" w14:textId="44416211" w:rsidTr="002C0D8D">
        <w:trPr>
          <w:trHeight w:val="123"/>
        </w:trPr>
        <w:tc>
          <w:tcPr>
            <w:tcW w:w="4720" w:type="dxa"/>
            <w:gridSpan w:val="5"/>
          </w:tcPr>
          <w:p w14:paraId="08EF2BA7" w14:textId="1B2AF832" w:rsidR="004109EE" w:rsidRPr="00EA29ED" w:rsidRDefault="004109EE" w:rsidP="00FE00A3">
            <w:pPr>
              <w:pStyle w:val="NoSpacing"/>
              <w:rPr>
                <w:rFonts w:cstheme="minorHAnsi"/>
                <w:b/>
                <w:bCs/>
                <w:sz w:val="13"/>
                <w:szCs w:val="13"/>
              </w:rPr>
            </w:pPr>
            <w:r w:rsidRPr="00FE00A3">
              <w:rPr>
                <w:rFonts w:cstheme="minorHAnsi"/>
                <w:b/>
                <w:bCs/>
                <w:sz w:val="13"/>
                <w:szCs w:val="13"/>
              </w:rPr>
              <w:t>Diversity texts to be read throughout the</w:t>
            </w:r>
            <w:r>
              <w:rPr>
                <w:rFonts w:cstheme="minorHAnsi"/>
                <w:b/>
                <w:bCs/>
                <w:sz w:val="13"/>
                <w:szCs w:val="13"/>
              </w:rPr>
              <w:t xml:space="preserve"> term</w:t>
            </w:r>
            <w:r w:rsidRPr="00FE00A3">
              <w:rPr>
                <w:rFonts w:cstheme="minorHAnsi"/>
                <w:b/>
                <w:bCs/>
                <w:sz w:val="13"/>
                <w:szCs w:val="13"/>
              </w:rPr>
              <w:t xml:space="preserve"> during story time sessions</w:t>
            </w:r>
          </w:p>
        </w:tc>
        <w:tc>
          <w:tcPr>
            <w:tcW w:w="1990" w:type="dxa"/>
            <w:vMerge/>
          </w:tcPr>
          <w:p w14:paraId="5A6A4B81" w14:textId="77777777" w:rsidR="004109EE" w:rsidRDefault="004109EE" w:rsidP="00A62DAF">
            <w:pPr>
              <w:pStyle w:val="NoSpacing"/>
              <w:rPr>
                <w:rFonts w:cstheme="minorHAnsi"/>
                <w:sz w:val="14"/>
                <w:szCs w:val="14"/>
              </w:rPr>
            </w:pPr>
          </w:p>
        </w:tc>
        <w:tc>
          <w:tcPr>
            <w:tcW w:w="5565" w:type="dxa"/>
            <w:gridSpan w:val="6"/>
            <w:vMerge/>
          </w:tcPr>
          <w:p w14:paraId="3ADF89A7" w14:textId="77777777" w:rsidR="004109EE" w:rsidRPr="005A2EB8" w:rsidRDefault="004109EE" w:rsidP="005A2EB8">
            <w:pPr>
              <w:pStyle w:val="NoSpacing"/>
              <w:rPr>
                <w:sz w:val="12"/>
                <w:szCs w:val="12"/>
              </w:rPr>
            </w:pPr>
          </w:p>
        </w:tc>
        <w:tc>
          <w:tcPr>
            <w:tcW w:w="2354" w:type="dxa"/>
            <w:gridSpan w:val="2"/>
            <w:vMerge/>
          </w:tcPr>
          <w:p w14:paraId="0D23DC6C" w14:textId="77777777" w:rsidR="004109EE" w:rsidRDefault="004109EE" w:rsidP="00F55DDC">
            <w:pPr>
              <w:pStyle w:val="NoSpacing"/>
              <w:rPr>
                <w:rFonts w:cstheme="minorHAnsi"/>
                <w:b/>
                <w:sz w:val="16"/>
                <w:szCs w:val="16"/>
              </w:rPr>
            </w:pPr>
          </w:p>
        </w:tc>
        <w:tc>
          <w:tcPr>
            <w:tcW w:w="1531" w:type="dxa"/>
            <w:vMerge/>
          </w:tcPr>
          <w:p w14:paraId="1B5C0C4E" w14:textId="77777777" w:rsidR="004109EE" w:rsidRDefault="004109EE" w:rsidP="00F55DDC">
            <w:pPr>
              <w:pStyle w:val="NoSpacing"/>
              <w:rPr>
                <w:rFonts w:cstheme="minorHAnsi"/>
                <w:b/>
                <w:sz w:val="16"/>
                <w:szCs w:val="16"/>
              </w:rPr>
            </w:pPr>
          </w:p>
        </w:tc>
      </w:tr>
      <w:tr w:rsidR="004109EE" w:rsidRPr="004761A0" w14:paraId="0EBB2337" w14:textId="2801367F" w:rsidTr="002C0D8D">
        <w:trPr>
          <w:trHeight w:val="421"/>
        </w:trPr>
        <w:tc>
          <w:tcPr>
            <w:tcW w:w="4720" w:type="dxa"/>
            <w:gridSpan w:val="5"/>
          </w:tcPr>
          <w:p w14:paraId="589F4E87" w14:textId="00459F00" w:rsidR="004109EE" w:rsidRPr="00FE00A3" w:rsidRDefault="004109EE" w:rsidP="009924E0">
            <w:pPr>
              <w:pStyle w:val="NoSpacing"/>
              <w:rPr>
                <w:rFonts w:cstheme="minorHAnsi"/>
                <w:sz w:val="13"/>
                <w:szCs w:val="13"/>
              </w:rPr>
            </w:pPr>
            <w:r w:rsidRPr="00FE00A3">
              <w:rPr>
                <w:rFonts w:cstheme="minorHAnsi"/>
                <w:sz w:val="13"/>
                <w:szCs w:val="13"/>
              </w:rPr>
              <w:t xml:space="preserve">Different </w:t>
            </w:r>
            <w:proofErr w:type="gramStart"/>
            <w:r w:rsidRPr="00FE00A3">
              <w:rPr>
                <w:rFonts w:cstheme="minorHAnsi"/>
                <w:sz w:val="13"/>
                <w:szCs w:val="13"/>
              </w:rPr>
              <w:t>Families</w:t>
            </w:r>
            <w:r>
              <w:rPr>
                <w:rFonts w:cstheme="minorHAnsi"/>
                <w:sz w:val="13"/>
                <w:szCs w:val="13"/>
              </w:rPr>
              <w:t xml:space="preserve">,   </w:t>
            </w:r>
            <w:proofErr w:type="gramEnd"/>
            <w:r>
              <w:rPr>
                <w:rFonts w:cstheme="minorHAnsi"/>
                <w:sz w:val="13"/>
                <w:szCs w:val="13"/>
              </w:rPr>
              <w:t xml:space="preserve">  </w:t>
            </w:r>
            <w:r w:rsidRPr="00FE00A3">
              <w:rPr>
                <w:rFonts w:cstheme="minorHAnsi"/>
                <w:sz w:val="13"/>
                <w:szCs w:val="13"/>
              </w:rPr>
              <w:t xml:space="preserve">My </w:t>
            </w:r>
            <w:r w:rsidR="00166D96">
              <w:rPr>
                <w:rFonts w:cstheme="minorHAnsi"/>
                <w:sz w:val="13"/>
                <w:szCs w:val="13"/>
              </w:rPr>
              <w:t>P</w:t>
            </w:r>
            <w:r w:rsidRPr="00FE00A3">
              <w:rPr>
                <w:rFonts w:cstheme="minorHAnsi"/>
                <w:sz w:val="13"/>
                <w:szCs w:val="13"/>
              </w:rPr>
              <w:t xml:space="preserve">irate </w:t>
            </w:r>
            <w:proofErr w:type="gramStart"/>
            <w:r w:rsidRPr="00FE00A3">
              <w:rPr>
                <w:rFonts w:cstheme="minorHAnsi"/>
                <w:sz w:val="13"/>
                <w:szCs w:val="13"/>
              </w:rPr>
              <w:t>mums</w:t>
            </w:r>
            <w:r>
              <w:rPr>
                <w:rFonts w:cstheme="minorHAnsi"/>
                <w:sz w:val="13"/>
                <w:szCs w:val="13"/>
              </w:rPr>
              <w:t xml:space="preserve">,   </w:t>
            </w:r>
            <w:proofErr w:type="gramEnd"/>
            <w:r>
              <w:rPr>
                <w:rFonts w:cstheme="minorHAnsi"/>
                <w:sz w:val="13"/>
                <w:szCs w:val="13"/>
              </w:rPr>
              <w:t xml:space="preserve"> </w:t>
            </w:r>
            <w:proofErr w:type="gramStart"/>
            <w:r w:rsidRPr="00FE00A3">
              <w:rPr>
                <w:rFonts w:cstheme="minorHAnsi"/>
                <w:sz w:val="13"/>
                <w:szCs w:val="13"/>
              </w:rPr>
              <w:t>The</w:t>
            </w:r>
            <w:proofErr w:type="gramEnd"/>
            <w:r w:rsidRPr="00FE00A3">
              <w:rPr>
                <w:rFonts w:cstheme="minorHAnsi"/>
                <w:sz w:val="13"/>
                <w:szCs w:val="13"/>
              </w:rPr>
              <w:t xml:space="preserve"> girl with two </w:t>
            </w:r>
            <w:proofErr w:type="gramStart"/>
            <w:r w:rsidRPr="00FE00A3">
              <w:rPr>
                <w:rFonts w:cstheme="minorHAnsi"/>
                <w:sz w:val="13"/>
                <w:szCs w:val="13"/>
              </w:rPr>
              <w:t>dads</w:t>
            </w:r>
            <w:r>
              <w:rPr>
                <w:rFonts w:cstheme="minorHAnsi"/>
                <w:sz w:val="13"/>
                <w:szCs w:val="13"/>
              </w:rPr>
              <w:t xml:space="preserve">,   </w:t>
            </w:r>
            <w:r w:rsidRPr="00FE00A3">
              <w:rPr>
                <w:rFonts w:cstheme="minorHAnsi"/>
                <w:sz w:val="13"/>
                <w:szCs w:val="13"/>
              </w:rPr>
              <w:t>We</w:t>
            </w:r>
            <w:proofErr w:type="gramEnd"/>
            <w:r w:rsidRPr="00FE00A3">
              <w:rPr>
                <w:rFonts w:cstheme="minorHAnsi"/>
                <w:sz w:val="13"/>
                <w:szCs w:val="13"/>
              </w:rPr>
              <w:t xml:space="preserve"> are </w:t>
            </w:r>
            <w:proofErr w:type="gramStart"/>
            <w:r w:rsidRPr="00FE00A3">
              <w:rPr>
                <w:rFonts w:cstheme="minorHAnsi"/>
                <w:sz w:val="13"/>
                <w:szCs w:val="13"/>
              </w:rPr>
              <w:t>family</w:t>
            </w:r>
            <w:r>
              <w:rPr>
                <w:rFonts w:cstheme="minorHAnsi"/>
                <w:sz w:val="13"/>
                <w:szCs w:val="13"/>
              </w:rPr>
              <w:t xml:space="preserve">,   </w:t>
            </w:r>
            <w:proofErr w:type="gramEnd"/>
            <w:r>
              <w:rPr>
                <w:rFonts w:cstheme="minorHAnsi"/>
                <w:sz w:val="13"/>
                <w:szCs w:val="13"/>
              </w:rPr>
              <w:t xml:space="preserve">     </w:t>
            </w:r>
            <w:proofErr w:type="gramStart"/>
            <w:r w:rsidRPr="00FE00A3">
              <w:rPr>
                <w:rFonts w:cstheme="minorHAnsi"/>
                <w:sz w:val="13"/>
                <w:szCs w:val="13"/>
              </w:rPr>
              <w:t>More</w:t>
            </w:r>
            <w:proofErr w:type="gramEnd"/>
            <w:r w:rsidRPr="00FE00A3">
              <w:rPr>
                <w:rFonts w:cstheme="minorHAnsi"/>
                <w:sz w:val="13"/>
                <w:szCs w:val="13"/>
              </w:rPr>
              <w:t xml:space="preserve"> people to love </w:t>
            </w:r>
            <w:proofErr w:type="gramStart"/>
            <w:r w:rsidRPr="00FE00A3">
              <w:rPr>
                <w:rFonts w:cstheme="minorHAnsi"/>
                <w:sz w:val="13"/>
                <w:szCs w:val="13"/>
              </w:rPr>
              <w:t>me</w:t>
            </w:r>
            <w:r>
              <w:rPr>
                <w:rFonts w:cstheme="minorHAnsi"/>
                <w:sz w:val="13"/>
                <w:szCs w:val="13"/>
              </w:rPr>
              <w:t xml:space="preserve">,   </w:t>
            </w:r>
            <w:r w:rsidRPr="00FE00A3">
              <w:rPr>
                <w:rFonts w:cstheme="minorHAnsi"/>
                <w:sz w:val="13"/>
                <w:szCs w:val="13"/>
              </w:rPr>
              <w:t>Our</w:t>
            </w:r>
            <w:proofErr w:type="gramEnd"/>
            <w:r w:rsidRPr="00FE00A3">
              <w:rPr>
                <w:rFonts w:cstheme="minorHAnsi"/>
                <w:sz w:val="13"/>
                <w:szCs w:val="13"/>
              </w:rPr>
              <w:t xml:space="preserve"> class is a </w:t>
            </w:r>
            <w:proofErr w:type="gramStart"/>
            <w:r w:rsidRPr="00FE00A3">
              <w:rPr>
                <w:rFonts w:cstheme="minorHAnsi"/>
                <w:sz w:val="13"/>
                <w:szCs w:val="13"/>
              </w:rPr>
              <w:t>family</w:t>
            </w:r>
            <w:r>
              <w:rPr>
                <w:rFonts w:cstheme="minorHAnsi"/>
                <w:sz w:val="13"/>
                <w:szCs w:val="13"/>
              </w:rPr>
              <w:t xml:space="preserve">,   </w:t>
            </w:r>
            <w:proofErr w:type="gramEnd"/>
            <w:r>
              <w:rPr>
                <w:rFonts w:cstheme="minorHAnsi"/>
                <w:sz w:val="13"/>
                <w:szCs w:val="13"/>
              </w:rPr>
              <w:t xml:space="preserve">  </w:t>
            </w:r>
            <w:r w:rsidRPr="00FE00A3">
              <w:rPr>
                <w:rFonts w:cstheme="minorHAnsi"/>
                <w:sz w:val="13"/>
                <w:szCs w:val="13"/>
              </w:rPr>
              <w:t>Love makes a family</w:t>
            </w:r>
            <w:r>
              <w:rPr>
                <w:rFonts w:cstheme="minorHAnsi"/>
                <w:sz w:val="13"/>
                <w:szCs w:val="13"/>
              </w:rPr>
              <w:t xml:space="preserve">          </w:t>
            </w:r>
          </w:p>
        </w:tc>
        <w:tc>
          <w:tcPr>
            <w:tcW w:w="1990" w:type="dxa"/>
            <w:vMerge/>
          </w:tcPr>
          <w:p w14:paraId="729486E7" w14:textId="77777777" w:rsidR="004109EE" w:rsidRDefault="004109EE" w:rsidP="00A62DAF">
            <w:pPr>
              <w:pStyle w:val="NoSpacing"/>
              <w:rPr>
                <w:rFonts w:cstheme="minorHAnsi"/>
                <w:sz w:val="14"/>
                <w:szCs w:val="14"/>
              </w:rPr>
            </w:pPr>
          </w:p>
        </w:tc>
        <w:tc>
          <w:tcPr>
            <w:tcW w:w="5565" w:type="dxa"/>
            <w:gridSpan w:val="6"/>
            <w:vMerge/>
          </w:tcPr>
          <w:p w14:paraId="47084168" w14:textId="77777777" w:rsidR="004109EE" w:rsidRPr="005A2EB8" w:rsidRDefault="004109EE" w:rsidP="005A2EB8">
            <w:pPr>
              <w:pStyle w:val="NoSpacing"/>
              <w:rPr>
                <w:sz w:val="12"/>
                <w:szCs w:val="12"/>
              </w:rPr>
            </w:pPr>
          </w:p>
        </w:tc>
        <w:tc>
          <w:tcPr>
            <w:tcW w:w="2354" w:type="dxa"/>
            <w:gridSpan w:val="2"/>
            <w:vMerge/>
          </w:tcPr>
          <w:p w14:paraId="08570DDA" w14:textId="77777777" w:rsidR="004109EE" w:rsidRDefault="004109EE" w:rsidP="00F55DDC">
            <w:pPr>
              <w:pStyle w:val="NoSpacing"/>
              <w:rPr>
                <w:rFonts w:cstheme="minorHAnsi"/>
                <w:b/>
                <w:sz w:val="16"/>
                <w:szCs w:val="16"/>
              </w:rPr>
            </w:pPr>
          </w:p>
        </w:tc>
        <w:tc>
          <w:tcPr>
            <w:tcW w:w="1531" w:type="dxa"/>
            <w:vMerge/>
          </w:tcPr>
          <w:p w14:paraId="5194605B" w14:textId="77777777" w:rsidR="004109EE" w:rsidRDefault="004109EE" w:rsidP="00F55DDC">
            <w:pPr>
              <w:pStyle w:val="NoSpacing"/>
              <w:rPr>
                <w:rFonts w:cstheme="minorHAnsi"/>
                <w:b/>
                <w:sz w:val="16"/>
                <w:szCs w:val="16"/>
              </w:rPr>
            </w:pPr>
          </w:p>
        </w:tc>
      </w:tr>
    </w:tbl>
    <w:p w14:paraId="7C41737A" w14:textId="77777777" w:rsidR="009608BD" w:rsidRDefault="009608BD"/>
    <w:sectPr w:rsidR="009608BD" w:rsidSect="000B04D4">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55226" w14:textId="77777777" w:rsidR="009904AD" w:rsidRDefault="009904AD" w:rsidP="00F6614F">
      <w:pPr>
        <w:spacing w:after="0" w:line="240" w:lineRule="auto"/>
      </w:pPr>
      <w:r>
        <w:separator/>
      </w:r>
    </w:p>
  </w:endnote>
  <w:endnote w:type="continuationSeparator" w:id="0">
    <w:p w14:paraId="466B3AF4" w14:textId="77777777" w:rsidR="009904AD" w:rsidRDefault="009904AD" w:rsidP="00F6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23BBF" w14:textId="77777777" w:rsidR="009904AD" w:rsidRDefault="009904AD" w:rsidP="00F6614F">
      <w:pPr>
        <w:spacing w:after="0" w:line="240" w:lineRule="auto"/>
      </w:pPr>
      <w:r>
        <w:separator/>
      </w:r>
    </w:p>
  </w:footnote>
  <w:footnote w:type="continuationSeparator" w:id="0">
    <w:p w14:paraId="2E809E08" w14:textId="77777777" w:rsidR="009904AD" w:rsidRDefault="009904AD" w:rsidP="00F6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7FC1" w14:textId="6226BA45" w:rsidR="00F6614F" w:rsidRPr="00E95B63" w:rsidRDefault="00E95B63" w:rsidP="00E95B63">
    <w:pPr>
      <w:pStyle w:val="Header"/>
      <w:rPr>
        <w:b/>
        <w:bCs/>
        <w:sz w:val="16"/>
        <w:szCs w:val="16"/>
      </w:rPr>
    </w:pPr>
    <w:r w:rsidRPr="00E95B63">
      <w:rPr>
        <w:rFonts w:asciiTheme="majorHAnsi" w:eastAsia="Calibri" w:hAnsiTheme="majorHAnsi" w:cs="Times New Roman"/>
        <w:b/>
        <w:bCs/>
        <w:sz w:val="16"/>
        <w:szCs w:val="16"/>
      </w:rPr>
      <w:t>This theme map provides an overview of the expected learning across the year. Learning may be adapted in response to</w:t>
    </w:r>
    <w:r w:rsidR="00166D96">
      <w:rPr>
        <w:rFonts w:asciiTheme="majorHAnsi" w:eastAsia="Calibri" w:hAnsiTheme="majorHAnsi" w:cs="Times New Roman"/>
        <w:b/>
        <w:bCs/>
        <w:sz w:val="16"/>
        <w:szCs w:val="16"/>
      </w:rPr>
      <w:t xml:space="preserve"> the</w:t>
    </w:r>
    <w:r w:rsidRPr="00E95B63">
      <w:rPr>
        <w:rFonts w:asciiTheme="majorHAnsi" w:eastAsia="Calibri" w:hAnsiTheme="majorHAnsi" w:cs="Times New Roman"/>
        <w:b/>
        <w:bCs/>
        <w:sz w:val="16"/>
        <w:szCs w:val="16"/>
      </w:rPr>
      <w:t xml:space="preserve"> children’s interests, needs and next steps, while continuing to follow the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5AD77D2"/>
    <w:multiLevelType w:val="hybridMultilevel"/>
    <w:tmpl w:val="F700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15A2"/>
    <w:multiLevelType w:val="multilevel"/>
    <w:tmpl w:val="3C5268F4"/>
    <w:lvl w:ilvl="0">
      <w:start w:val="1"/>
      <w:numFmt w:val="bullet"/>
      <w:lvlText w:val="▪"/>
      <w:lvlJc w:val="left"/>
      <w:pPr>
        <w:ind w:left="113" w:hanging="11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D256F4"/>
    <w:multiLevelType w:val="hybridMultilevel"/>
    <w:tmpl w:val="4F0859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832BBA"/>
    <w:multiLevelType w:val="hybridMultilevel"/>
    <w:tmpl w:val="D17CFD40"/>
    <w:lvl w:ilvl="0" w:tplc="ACCA5194">
      <w:start w:val="1"/>
      <w:numFmt w:val="bullet"/>
      <w:suff w:val="nothing"/>
      <w:lvlText w:val=""/>
      <w:lvlJc w:val="left"/>
      <w:pPr>
        <w:ind w:left="0" w:firstLine="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332426A5"/>
    <w:multiLevelType w:val="hybridMultilevel"/>
    <w:tmpl w:val="5B82E40A"/>
    <w:lvl w:ilvl="0" w:tplc="93F8229E">
      <w:start w:val="1"/>
      <w:numFmt w:val="bullet"/>
      <w:lvlText w:val=""/>
      <w:lvlJc w:val="left"/>
      <w:pPr>
        <w:ind w:left="284" w:firstLine="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479198C"/>
    <w:multiLevelType w:val="hybridMultilevel"/>
    <w:tmpl w:val="ACAE2986"/>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A1601C7"/>
    <w:multiLevelType w:val="multilevel"/>
    <w:tmpl w:val="A34888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333254C"/>
    <w:multiLevelType w:val="hybridMultilevel"/>
    <w:tmpl w:val="1F9A9D3A"/>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14A1D86"/>
    <w:multiLevelType w:val="hybridMultilevel"/>
    <w:tmpl w:val="7C9602A0"/>
    <w:lvl w:ilvl="0" w:tplc="06F06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7B10F3D"/>
    <w:multiLevelType w:val="hybridMultilevel"/>
    <w:tmpl w:val="93CC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9484447">
    <w:abstractNumId w:val="10"/>
  </w:num>
  <w:num w:numId="2" w16cid:durableId="384572652">
    <w:abstractNumId w:val="0"/>
  </w:num>
  <w:num w:numId="3" w16cid:durableId="1817067132">
    <w:abstractNumId w:val="3"/>
  </w:num>
  <w:num w:numId="4" w16cid:durableId="2109153166">
    <w:abstractNumId w:val="5"/>
  </w:num>
  <w:num w:numId="5" w16cid:durableId="1677265185">
    <w:abstractNumId w:val="9"/>
  </w:num>
  <w:num w:numId="6" w16cid:durableId="1623613693">
    <w:abstractNumId w:val="6"/>
  </w:num>
  <w:num w:numId="7" w16cid:durableId="1583561017">
    <w:abstractNumId w:val="8"/>
  </w:num>
  <w:num w:numId="8" w16cid:durableId="355235243">
    <w:abstractNumId w:val="4"/>
  </w:num>
  <w:num w:numId="9" w16cid:durableId="1425149360">
    <w:abstractNumId w:val="11"/>
  </w:num>
  <w:num w:numId="10" w16cid:durableId="1203326180">
    <w:abstractNumId w:val="1"/>
  </w:num>
  <w:num w:numId="11" w16cid:durableId="803735152">
    <w:abstractNumId w:val="7"/>
  </w:num>
  <w:num w:numId="12" w16cid:durableId="1833400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D4"/>
    <w:rsid w:val="00003581"/>
    <w:rsid w:val="00004775"/>
    <w:rsid w:val="00054424"/>
    <w:rsid w:val="000630C0"/>
    <w:rsid w:val="000811D6"/>
    <w:rsid w:val="00097A91"/>
    <w:rsid w:val="000A3624"/>
    <w:rsid w:val="000B04D4"/>
    <w:rsid w:val="000B1F92"/>
    <w:rsid w:val="000B535E"/>
    <w:rsid w:val="000D446C"/>
    <w:rsid w:val="000E4F07"/>
    <w:rsid w:val="000F533F"/>
    <w:rsid w:val="00102C3A"/>
    <w:rsid w:val="001034AE"/>
    <w:rsid w:val="00121BD0"/>
    <w:rsid w:val="001336AA"/>
    <w:rsid w:val="001354BD"/>
    <w:rsid w:val="00146827"/>
    <w:rsid w:val="00155EEB"/>
    <w:rsid w:val="00166D96"/>
    <w:rsid w:val="0017018A"/>
    <w:rsid w:val="00170DEE"/>
    <w:rsid w:val="00173431"/>
    <w:rsid w:val="001860A3"/>
    <w:rsid w:val="001A15CC"/>
    <w:rsid w:val="001A6C99"/>
    <w:rsid w:val="001A785B"/>
    <w:rsid w:val="001C0E50"/>
    <w:rsid w:val="001C22FC"/>
    <w:rsid w:val="001D0B5D"/>
    <w:rsid w:val="001D70B5"/>
    <w:rsid w:val="001E7390"/>
    <w:rsid w:val="00205C4F"/>
    <w:rsid w:val="00213358"/>
    <w:rsid w:val="002277E4"/>
    <w:rsid w:val="0023001E"/>
    <w:rsid w:val="00273182"/>
    <w:rsid w:val="00281E6A"/>
    <w:rsid w:val="002A5248"/>
    <w:rsid w:val="002B665B"/>
    <w:rsid w:val="002C0D8D"/>
    <w:rsid w:val="002F715C"/>
    <w:rsid w:val="003075AF"/>
    <w:rsid w:val="00312A1D"/>
    <w:rsid w:val="00313413"/>
    <w:rsid w:val="00314A7C"/>
    <w:rsid w:val="0036098A"/>
    <w:rsid w:val="003652E9"/>
    <w:rsid w:val="003935F0"/>
    <w:rsid w:val="003B1DB6"/>
    <w:rsid w:val="003E605A"/>
    <w:rsid w:val="003E6439"/>
    <w:rsid w:val="004109EE"/>
    <w:rsid w:val="00414A10"/>
    <w:rsid w:val="00417E04"/>
    <w:rsid w:val="004320FF"/>
    <w:rsid w:val="004324A6"/>
    <w:rsid w:val="00456E53"/>
    <w:rsid w:val="004616FF"/>
    <w:rsid w:val="00461824"/>
    <w:rsid w:val="004738E0"/>
    <w:rsid w:val="004761A0"/>
    <w:rsid w:val="00482C9E"/>
    <w:rsid w:val="00497A23"/>
    <w:rsid w:val="004A6700"/>
    <w:rsid w:val="004C136A"/>
    <w:rsid w:val="004D063D"/>
    <w:rsid w:val="004E6EA7"/>
    <w:rsid w:val="004F08C3"/>
    <w:rsid w:val="004F7213"/>
    <w:rsid w:val="00506737"/>
    <w:rsid w:val="00534740"/>
    <w:rsid w:val="005445F6"/>
    <w:rsid w:val="00554F58"/>
    <w:rsid w:val="00561900"/>
    <w:rsid w:val="00562658"/>
    <w:rsid w:val="005A2EB8"/>
    <w:rsid w:val="005B4803"/>
    <w:rsid w:val="005C5BE8"/>
    <w:rsid w:val="005C62BB"/>
    <w:rsid w:val="006240B0"/>
    <w:rsid w:val="006470AA"/>
    <w:rsid w:val="0065705C"/>
    <w:rsid w:val="00666DE8"/>
    <w:rsid w:val="006752C4"/>
    <w:rsid w:val="00681F81"/>
    <w:rsid w:val="00686699"/>
    <w:rsid w:val="006942CF"/>
    <w:rsid w:val="006A10C9"/>
    <w:rsid w:val="006B66ED"/>
    <w:rsid w:val="006E302B"/>
    <w:rsid w:val="006F74FE"/>
    <w:rsid w:val="00710F28"/>
    <w:rsid w:val="00724E3C"/>
    <w:rsid w:val="00725C31"/>
    <w:rsid w:val="007378AB"/>
    <w:rsid w:val="007518EF"/>
    <w:rsid w:val="0075622B"/>
    <w:rsid w:val="0078274A"/>
    <w:rsid w:val="007C1EE7"/>
    <w:rsid w:val="007D12B4"/>
    <w:rsid w:val="007D5606"/>
    <w:rsid w:val="007E07CC"/>
    <w:rsid w:val="0080656A"/>
    <w:rsid w:val="00833982"/>
    <w:rsid w:val="008345C5"/>
    <w:rsid w:val="00835670"/>
    <w:rsid w:val="00836D28"/>
    <w:rsid w:val="008658C5"/>
    <w:rsid w:val="00887CCC"/>
    <w:rsid w:val="00891C08"/>
    <w:rsid w:val="0089246F"/>
    <w:rsid w:val="00896AA9"/>
    <w:rsid w:val="008A09C1"/>
    <w:rsid w:val="008C66F5"/>
    <w:rsid w:val="008E0A04"/>
    <w:rsid w:val="008E35EA"/>
    <w:rsid w:val="00934F6A"/>
    <w:rsid w:val="00954F58"/>
    <w:rsid w:val="009608BD"/>
    <w:rsid w:val="009868FE"/>
    <w:rsid w:val="009904AD"/>
    <w:rsid w:val="009924E0"/>
    <w:rsid w:val="009A0BB5"/>
    <w:rsid w:val="009A3DF9"/>
    <w:rsid w:val="009A5A18"/>
    <w:rsid w:val="009C3159"/>
    <w:rsid w:val="009D68B7"/>
    <w:rsid w:val="00A042B0"/>
    <w:rsid w:val="00A15834"/>
    <w:rsid w:val="00A1794E"/>
    <w:rsid w:val="00A27BDE"/>
    <w:rsid w:val="00A4376C"/>
    <w:rsid w:val="00A62DAF"/>
    <w:rsid w:val="00A83495"/>
    <w:rsid w:val="00A973F4"/>
    <w:rsid w:val="00AB05EF"/>
    <w:rsid w:val="00AB1D06"/>
    <w:rsid w:val="00AB38B4"/>
    <w:rsid w:val="00AB7EBB"/>
    <w:rsid w:val="00AD7AC2"/>
    <w:rsid w:val="00B02322"/>
    <w:rsid w:val="00B1499E"/>
    <w:rsid w:val="00B232B8"/>
    <w:rsid w:val="00B54A59"/>
    <w:rsid w:val="00B64CEC"/>
    <w:rsid w:val="00B7155A"/>
    <w:rsid w:val="00BE2A22"/>
    <w:rsid w:val="00BE7B41"/>
    <w:rsid w:val="00C02BD8"/>
    <w:rsid w:val="00C11462"/>
    <w:rsid w:val="00C5171F"/>
    <w:rsid w:val="00CA2716"/>
    <w:rsid w:val="00CA7AA2"/>
    <w:rsid w:val="00CB72CA"/>
    <w:rsid w:val="00CC2DA5"/>
    <w:rsid w:val="00CC37A2"/>
    <w:rsid w:val="00CC4269"/>
    <w:rsid w:val="00CD648E"/>
    <w:rsid w:val="00CE49EE"/>
    <w:rsid w:val="00CF041C"/>
    <w:rsid w:val="00CF761B"/>
    <w:rsid w:val="00D166F4"/>
    <w:rsid w:val="00D4215D"/>
    <w:rsid w:val="00D42DED"/>
    <w:rsid w:val="00D43294"/>
    <w:rsid w:val="00D46DA9"/>
    <w:rsid w:val="00D67F36"/>
    <w:rsid w:val="00D73EC6"/>
    <w:rsid w:val="00D80FF9"/>
    <w:rsid w:val="00D923DA"/>
    <w:rsid w:val="00DA0457"/>
    <w:rsid w:val="00DB4599"/>
    <w:rsid w:val="00DB4DD7"/>
    <w:rsid w:val="00DE7631"/>
    <w:rsid w:val="00DF4DFD"/>
    <w:rsid w:val="00DF6932"/>
    <w:rsid w:val="00E01233"/>
    <w:rsid w:val="00E03100"/>
    <w:rsid w:val="00E056DB"/>
    <w:rsid w:val="00E2500B"/>
    <w:rsid w:val="00E416E8"/>
    <w:rsid w:val="00E938E3"/>
    <w:rsid w:val="00E95B63"/>
    <w:rsid w:val="00EA29ED"/>
    <w:rsid w:val="00EC3256"/>
    <w:rsid w:val="00EC456D"/>
    <w:rsid w:val="00F04E65"/>
    <w:rsid w:val="00F122C4"/>
    <w:rsid w:val="00F13B7E"/>
    <w:rsid w:val="00F2575B"/>
    <w:rsid w:val="00F557A3"/>
    <w:rsid w:val="00F55DDC"/>
    <w:rsid w:val="00F65023"/>
    <w:rsid w:val="00F6614F"/>
    <w:rsid w:val="00F748BF"/>
    <w:rsid w:val="00FB5AAD"/>
    <w:rsid w:val="00FD5E5B"/>
    <w:rsid w:val="00FE00A3"/>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EA5C"/>
  <w15:docId w15:val="{54AFDE18-D331-4644-8476-135EC1A0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uiPriority w:val="1"/>
    <w:qFormat/>
    <w:rsid w:val="009C3159"/>
    <w:pPr>
      <w:spacing w:after="0" w:line="240" w:lineRule="auto"/>
    </w:pPr>
  </w:style>
  <w:style w:type="paragraph" w:styleId="Header">
    <w:name w:val="header"/>
    <w:basedOn w:val="Normal"/>
    <w:link w:val="HeaderChar"/>
    <w:uiPriority w:val="99"/>
    <w:unhideWhenUsed/>
    <w:rsid w:val="00F66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14F"/>
  </w:style>
  <w:style w:type="paragraph" w:styleId="Footer">
    <w:name w:val="footer"/>
    <w:basedOn w:val="Normal"/>
    <w:link w:val="FooterChar"/>
    <w:uiPriority w:val="99"/>
    <w:unhideWhenUsed/>
    <w:rsid w:val="00F66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1276</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Sharon Suglani</cp:lastModifiedBy>
  <cp:revision>7</cp:revision>
  <dcterms:created xsi:type="dcterms:W3CDTF">2026-05-31T13:44:00Z</dcterms:created>
  <dcterms:modified xsi:type="dcterms:W3CDTF">2026-05-31T16:11:00Z</dcterms:modified>
</cp:coreProperties>
</file>