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075" w:type="dxa"/>
        <w:tblInd w:w="-289" w:type="dxa"/>
        <w:tblLook w:val="04A0" w:firstRow="1" w:lastRow="0" w:firstColumn="1" w:lastColumn="0" w:noHBand="0" w:noVBand="1"/>
      </w:tblPr>
      <w:tblGrid>
        <w:gridCol w:w="1277"/>
        <w:gridCol w:w="710"/>
        <w:gridCol w:w="140"/>
        <w:gridCol w:w="284"/>
        <w:gridCol w:w="1417"/>
        <w:gridCol w:w="146"/>
        <w:gridCol w:w="1413"/>
        <w:gridCol w:w="322"/>
        <w:gridCol w:w="1096"/>
        <w:gridCol w:w="567"/>
        <w:gridCol w:w="1559"/>
        <w:gridCol w:w="851"/>
        <w:gridCol w:w="820"/>
        <w:gridCol w:w="455"/>
        <w:gridCol w:w="711"/>
        <w:gridCol w:w="565"/>
        <w:gridCol w:w="2017"/>
        <w:gridCol w:w="676"/>
        <w:gridCol w:w="1049"/>
      </w:tblGrid>
      <w:tr w:rsidR="00042A50" w:rsidRPr="000B04D4" w14:paraId="61990097" w14:textId="77777777" w:rsidTr="002E3666">
        <w:trPr>
          <w:trHeight w:val="221"/>
        </w:trPr>
        <w:tc>
          <w:tcPr>
            <w:tcW w:w="16075" w:type="dxa"/>
            <w:gridSpan w:val="19"/>
            <w:shd w:val="clear" w:color="auto" w:fill="6EA92D"/>
          </w:tcPr>
          <w:p w14:paraId="1507A6DC" w14:textId="1DB125C2" w:rsidR="00042A50" w:rsidRPr="0041718D" w:rsidRDefault="00042A50" w:rsidP="00042A50">
            <w:pPr>
              <w:jc w:val="center"/>
              <w:rPr>
                <w:rFonts w:cstheme="minorHAnsi"/>
                <w:b/>
                <w:color w:val="FFFFFF" w:themeColor="background1"/>
                <w:sz w:val="17"/>
                <w:szCs w:val="17"/>
              </w:rPr>
            </w:pPr>
            <w:r w:rsidRPr="0041718D">
              <w:rPr>
                <w:rFonts w:cstheme="minorHAnsi"/>
                <w:b/>
                <w:sz w:val="17"/>
                <w:szCs w:val="17"/>
              </w:rPr>
              <w:t>PRIME AREAS</w:t>
            </w:r>
          </w:p>
        </w:tc>
      </w:tr>
      <w:tr w:rsidR="00CC2DA5" w:rsidRPr="00896AA9" w14:paraId="46A0B865" w14:textId="77777777" w:rsidTr="0027101D">
        <w:trPr>
          <w:trHeight w:val="236"/>
        </w:trPr>
        <w:tc>
          <w:tcPr>
            <w:tcW w:w="3828" w:type="dxa"/>
            <w:gridSpan w:val="5"/>
            <w:shd w:val="clear" w:color="auto" w:fill="92D050"/>
          </w:tcPr>
          <w:p w14:paraId="45B88350" w14:textId="77777777" w:rsidR="00273182" w:rsidRPr="00896AA9" w:rsidRDefault="00273182" w:rsidP="000B04D4">
            <w:pPr>
              <w:jc w:val="center"/>
              <w:rPr>
                <w:rFonts w:cstheme="minorHAnsi"/>
                <w:b/>
                <w:sz w:val="16"/>
                <w:szCs w:val="16"/>
              </w:rPr>
            </w:pPr>
            <w:r w:rsidRPr="00896AA9">
              <w:rPr>
                <w:rFonts w:cstheme="minorHAnsi"/>
                <w:b/>
                <w:sz w:val="16"/>
                <w:szCs w:val="16"/>
              </w:rPr>
              <w:t>Communication and language</w:t>
            </w:r>
          </w:p>
        </w:tc>
        <w:tc>
          <w:tcPr>
            <w:tcW w:w="5954" w:type="dxa"/>
            <w:gridSpan w:val="7"/>
            <w:shd w:val="clear" w:color="auto" w:fill="92D050"/>
          </w:tcPr>
          <w:p w14:paraId="52926176" w14:textId="482D0D72" w:rsidR="00273182" w:rsidRPr="00896AA9" w:rsidRDefault="00273182" w:rsidP="00896AA9">
            <w:pPr>
              <w:jc w:val="center"/>
              <w:rPr>
                <w:rFonts w:cstheme="minorHAnsi"/>
                <w:b/>
                <w:sz w:val="16"/>
                <w:szCs w:val="16"/>
              </w:rPr>
            </w:pPr>
            <w:r w:rsidRPr="00896AA9">
              <w:rPr>
                <w:rFonts w:cstheme="minorHAnsi"/>
                <w:b/>
                <w:sz w:val="16"/>
                <w:szCs w:val="16"/>
              </w:rPr>
              <w:t>Physical development</w:t>
            </w:r>
          </w:p>
        </w:tc>
        <w:tc>
          <w:tcPr>
            <w:tcW w:w="6293" w:type="dxa"/>
            <w:gridSpan w:val="7"/>
            <w:shd w:val="clear" w:color="auto" w:fill="92D050"/>
          </w:tcPr>
          <w:p w14:paraId="54B1DE0F" w14:textId="209E8D8D" w:rsidR="00273182" w:rsidRPr="00896AA9" w:rsidRDefault="00273182" w:rsidP="000B04D4">
            <w:pPr>
              <w:jc w:val="center"/>
              <w:rPr>
                <w:rFonts w:cstheme="minorHAnsi"/>
                <w:b/>
                <w:sz w:val="16"/>
                <w:szCs w:val="16"/>
              </w:rPr>
            </w:pPr>
            <w:r w:rsidRPr="00896AA9">
              <w:rPr>
                <w:rFonts w:cstheme="minorHAnsi"/>
                <w:b/>
                <w:sz w:val="16"/>
                <w:szCs w:val="16"/>
              </w:rPr>
              <w:t>Personal, social and emotional development</w:t>
            </w:r>
          </w:p>
        </w:tc>
      </w:tr>
      <w:tr w:rsidR="005A2EB8" w:rsidRPr="00896AA9" w14:paraId="5B81B6FE" w14:textId="77777777" w:rsidTr="0027101D">
        <w:trPr>
          <w:trHeight w:val="101"/>
        </w:trPr>
        <w:tc>
          <w:tcPr>
            <w:tcW w:w="2127" w:type="dxa"/>
            <w:gridSpan w:val="3"/>
            <w:shd w:val="clear" w:color="auto" w:fill="C2D69B" w:themeFill="accent3" w:themeFillTint="99"/>
          </w:tcPr>
          <w:p w14:paraId="002C520A" w14:textId="58AFA762" w:rsidR="00A83495" w:rsidRPr="00896AA9" w:rsidRDefault="00A83495" w:rsidP="00896AA9">
            <w:pPr>
              <w:jc w:val="center"/>
              <w:rPr>
                <w:rFonts w:cstheme="minorHAnsi"/>
                <w:sz w:val="16"/>
                <w:szCs w:val="16"/>
              </w:rPr>
            </w:pPr>
            <w:r w:rsidRPr="00896AA9">
              <w:rPr>
                <w:rFonts w:cstheme="minorHAnsi"/>
                <w:sz w:val="16"/>
                <w:szCs w:val="16"/>
              </w:rPr>
              <w:t>Listening</w:t>
            </w:r>
            <w:r>
              <w:rPr>
                <w:rFonts w:cstheme="minorHAnsi"/>
                <w:sz w:val="16"/>
                <w:szCs w:val="16"/>
              </w:rPr>
              <w:t>,</w:t>
            </w:r>
            <w:r w:rsidRPr="00896AA9">
              <w:rPr>
                <w:rFonts w:cstheme="minorHAnsi"/>
                <w:sz w:val="16"/>
                <w:szCs w:val="16"/>
              </w:rPr>
              <w:t xml:space="preserve"> </w:t>
            </w:r>
            <w:r>
              <w:rPr>
                <w:rFonts w:cstheme="minorHAnsi"/>
                <w:sz w:val="16"/>
                <w:szCs w:val="16"/>
              </w:rPr>
              <w:t>A</w:t>
            </w:r>
            <w:r w:rsidRPr="00896AA9">
              <w:rPr>
                <w:rFonts w:cstheme="minorHAnsi"/>
                <w:sz w:val="16"/>
                <w:szCs w:val="16"/>
              </w:rPr>
              <w:t>ttention</w:t>
            </w:r>
            <w:r>
              <w:rPr>
                <w:rFonts w:cstheme="minorHAnsi"/>
                <w:sz w:val="16"/>
                <w:szCs w:val="16"/>
              </w:rPr>
              <w:t xml:space="preserve"> and </w:t>
            </w:r>
            <w:r w:rsidRPr="000B535E">
              <w:rPr>
                <w:rFonts w:cstheme="minorHAnsi"/>
                <w:sz w:val="16"/>
                <w:szCs w:val="16"/>
              </w:rPr>
              <w:t>Understanding</w:t>
            </w:r>
          </w:p>
        </w:tc>
        <w:tc>
          <w:tcPr>
            <w:tcW w:w="1701" w:type="dxa"/>
            <w:gridSpan w:val="2"/>
            <w:shd w:val="clear" w:color="auto" w:fill="C2D69B" w:themeFill="accent3" w:themeFillTint="99"/>
          </w:tcPr>
          <w:p w14:paraId="3F53F564" w14:textId="77777777" w:rsidR="00A83495" w:rsidRPr="00896AA9" w:rsidRDefault="00A83495" w:rsidP="00896AA9">
            <w:pPr>
              <w:jc w:val="center"/>
              <w:rPr>
                <w:rFonts w:cstheme="minorHAnsi"/>
                <w:sz w:val="16"/>
                <w:szCs w:val="16"/>
              </w:rPr>
            </w:pPr>
            <w:r>
              <w:rPr>
                <w:rFonts w:cstheme="minorHAnsi"/>
                <w:sz w:val="16"/>
                <w:szCs w:val="16"/>
              </w:rPr>
              <w:t>Speaking</w:t>
            </w:r>
          </w:p>
        </w:tc>
        <w:tc>
          <w:tcPr>
            <w:tcW w:w="2977" w:type="dxa"/>
            <w:gridSpan w:val="4"/>
            <w:shd w:val="clear" w:color="auto" w:fill="C2D69B" w:themeFill="accent3" w:themeFillTint="99"/>
          </w:tcPr>
          <w:p w14:paraId="12F9DA2B" w14:textId="014EA3B0" w:rsidR="00A83495" w:rsidRPr="00896AA9" w:rsidRDefault="00A83495" w:rsidP="00896AA9">
            <w:pPr>
              <w:jc w:val="center"/>
              <w:rPr>
                <w:rFonts w:cstheme="minorHAnsi"/>
                <w:sz w:val="16"/>
                <w:szCs w:val="16"/>
              </w:rPr>
            </w:pPr>
            <w:r>
              <w:rPr>
                <w:rFonts w:cstheme="minorHAnsi"/>
                <w:sz w:val="16"/>
                <w:szCs w:val="16"/>
              </w:rPr>
              <w:t>Gross Motor Skills</w:t>
            </w:r>
          </w:p>
        </w:tc>
        <w:tc>
          <w:tcPr>
            <w:tcW w:w="2977" w:type="dxa"/>
            <w:gridSpan w:val="3"/>
            <w:shd w:val="clear" w:color="auto" w:fill="C2D69B" w:themeFill="accent3" w:themeFillTint="99"/>
          </w:tcPr>
          <w:p w14:paraId="16336782" w14:textId="5D37B5B8" w:rsidR="00A83495" w:rsidRPr="00896AA9" w:rsidRDefault="00A83495" w:rsidP="00896AA9">
            <w:pPr>
              <w:jc w:val="center"/>
              <w:rPr>
                <w:rFonts w:cstheme="minorHAnsi"/>
                <w:sz w:val="16"/>
                <w:szCs w:val="16"/>
              </w:rPr>
            </w:pPr>
            <w:r>
              <w:rPr>
                <w:rFonts w:cstheme="minorHAnsi"/>
                <w:sz w:val="16"/>
                <w:szCs w:val="16"/>
              </w:rPr>
              <w:t>Fine motor skills</w:t>
            </w:r>
          </w:p>
        </w:tc>
        <w:tc>
          <w:tcPr>
            <w:tcW w:w="1986" w:type="dxa"/>
            <w:gridSpan w:val="3"/>
            <w:shd w:val="clear" w:color="auto" w:fill="C2D69B" w:themeFill="accent3" w:themeFillTint="99"/>
          </w:tcPr>
          <w:p w14:paraId="4D16AF6E" w14:textId="798DF5CF" w:rsidR="00A83495" w:rsidRPr="00896AA9" w:rsidRDefault="00A83495" w:rsidP="00896AA9">
            <w:pPr>
              <w:jc w:val="center"/>
              <w:rPr>
                <w:rFonts w:cstheme="minorHAnsi"/>
                <w:sz w:val="16"/>
                <w:szCs w:val="16"/>
              </w:rPr>
            </w:pPr>
            <w:r>
              <w:rPr>
                <w:rFonts w:cstheme="minorHAnsi"/>
                <w:sz w:val="16"/>
                <w:szCs w:val="16"/>
              </w:rPr>
              <w:t>Self-Regulation</w:t>
            </w:r>
          </w:p>
        </w:tc>
        <w:tc>
          <w:tcPr>
            <w:tcW w:w="2582" w:type="dxa"/>
            <w:gridSpan w:val="2"/>
            <w:shd w:val="clear" w:color="auto" w:fill="C2D69B" w:themeFill="accent3" w:themeFillTint="99"/>
          </w:tcPr>
          <w:p w14:paraId="7A54FA8E" w14:textId="487F547D" w:rsidR="00A83495" w:rsidRPr="00896AA9" w:rsidRDefault="00A83495" w:rsidP="00896AA9">
            <w:pPr>
              <w:jc w:val="center"/>
              <w:rPr>
                <w:rFonts w:cstheme="minorHAnsi"/>
                <w:sz w:val="16"/>
                <w:szCs w:val="16"/>
              </w:rPr>
            </w:pPr>
            <w:r>
              <w:rPr>
                <w:rFonts w:cstheme="minorHAnsi"/>
                <w:sz w:val="16"/>
                <w:szCs w:val="16"/>
              </w:rPr>
              <w:t>Managing Self</w:t>
            </w:r>
          </w:p>
        </w:tc>
        <w:tc>
          <w:tcPr>
            <w:tcW w:w="1725" w:type="dxa"/>
            <w:gridSpan w:val="2"/>
            <w:shd w:val="clear" w:color="auto" w:fill="C2D69B" w:themeFill="accent3" w:themeFillTint="99"/>
          </w:tcPr>
          <w:p w14:paraId="291D137F" w14:textId="5EA217AF" w:rsidR="00A83495" w:rsidRPr="00896AA9" w:rsidRDefault="00A83495" w:rsidP="00896AA9">
            <w:pPr>
              <w:jc w:val="center"/>
              <w:rPr>
                <w:rFonts w:cstheme="minorHAnsi"/>
                <w:sz w:val="16"/>
                <w:szCs w:val="16"/>
              </w:rPr>
            </w:pPr>
            <w:r>
              <w:rPr>
                <w:rFonts w:cstheme="minorHAnsi"/>
                <w:sz w:val="16"/>
                <w:szCs w:val="16"/>
              </w:rPr>
              <w:t>Building Relationships</w:t>
            </w:r>
          </w:p>
        </w:tc>
      </w:tr>
      <w:tr w:rsidR="005A2EB8" w:rsidRPr="00896AA9" w14:paraId="149532B9" w14:textId="77777777" w:rsidTr="0027101D">
        <w:trPr>
          <w:trHeight w:val="266"/>
        </w:trPr>
        <w:tc>
          <w:tcPr>
            <w:tcW w:w="2127" w:type="dxa"/>
            <w:gridSpan w:val="3"/>
            <w:vMerge w:val="restart"/>
          </w:tcPr>
          <w:p w14:paraId="0FF5F896" w14:textId="77777777" w:rsidR="0027101D" w:rsidRPr="0027101D" w:rsidRDefault="0027101D" w:rsidP="0027101D">
            <w:pPr>
              <w:pStyle w:val="NoSpacing"/>
              <w:rPr>
                <w:sz w:val="13"/>
                <w:szCs w:val="13"/>
              </w:rPr>
            </w:pPr>
            <w:r w:rsidRPr="0027101D">
              <w:rPr>
                <w:sz w:val="13"/>
                <w:szCs w:val="13"/>
              </w:rPr>
              <w:t>Can I join in with repeated refrains in stories, songs and rhymes?</w:t>
            </w:r>
          </w:p>
          <w:p w14:paraId="6A4E4FDB" w14:textId="77777777" w:rsidR="0027101D" w:rsidRPr="0027101D" w:rsidRDefault="0027101D" w:rsidP="0027101D">
            <w:pPr>
              <w:pStyle w:val="NoSpacing"/>
              <w:rPr>
                <w:sz w:val="13"/>
                <w:szCs w:val="13"/>
              </w:rPr>
            </w:pPr>
            <w:r w:rsidRPr="0027101D">
              <w:rPr>
                <w:sz w:val="13"/>
                <w:szCs w:val="13"/>
              </w:rPr>
              <w:t>Can I listen and respond to stories with increasing attention?</w:t>
            </w:r>
          </w:p>
          <w:p w14:paraId="595A7BB1" w14:textId="77777777" w:rsidR="0027101D" w:rsidRPr="0027101D" w:rsidRDefault="0027101D" w:rsidP="0027101D">
            <w:pPr>
              <w:pStyle w:val="NoSpacing"/>
              <w:rPr>
                <w:sz w:val="13"/>
                <w:szCs w:val="13"/>
              </w:rPr>
            </w:pPr>
            <w:r w:rsidRPr="0027101D">
              <w:rPr>
                <w:sz w:val="13"/>
                <w:szCs w:val="13"/>
              </w:rPr>
              <w:t>Can I respond to positional words such as under, on top, next to and behind?</w:t>
            </w:r>
          </w:p>
          <w:p w14:paraId="7F482E28" w14:textId="77777777" w:rsidR="0027101D" w:rsidRPr="0027101D" w:rsidRDefault="0027101D" w:rsidP="0027101D">
            <w:pPr>
              <w:pStyle w:val="NoSpacing"/>
              <w:rPr>
                <w:sz w:val="13"/>
                <w:szCs w:val="13"/>
              </w:rPr>
            </w:pPr>
            <w:r w:rsidRPr="0027101D">
              <w:rPr>
                <w:sz w:val="13"/>
                <w:szCs w:val="13"/>
              </w:rPr>
              <w:t>Can I answer questions about why things happen?</w:t>
            </w:r>
          </w:p>
          <w:p w14:paraId="4A0FAA2C" w14:textId="0F1FB436" w:rsidR="00A83495" w:rsidRPr="00F52D13" w:rsidRDefault="0027101D" w:rsidP="0027101D">
            <w:pPr>
              <w:pStyle w:val="NoSpacing"/>
              <w:rPr>
                <w:sz w:val="13"/>
                <w:szCs w:val="13"/>
              </w:rPr>
            </w:pPr>
            <w:r w:rsidRPr="0027101D">
              <w:rPr>
                <w:sz w:val="13"/>
                <w:szCs w:val="13"/>
              </w:rPr>
              <w:t>Can I listen and respond to adults and peers?</w:t>
            </w:r>
          </w:p>
        </w:tc>
        <w:tc>
          <w:tcPr>
            <w:tcW w:w="1701" w:type="dxa"/>
            <w:gridSpan w:val="2"/>
            <w:vMerge w:val="restart"/>
          </w:tcPr>
          <w:p w14:paraId="3D749136" w14:textId="77777777" w:rsidR="0027101D" w:rsidRPr="0027101D" w:rsidRDefault="0027101D" w:rsidP="0027101D">
            <w:pPr>
              <w:pStyle w:val="NoSpacing"/>
              <w:rPr>
                <w:rFonts w:cstheme="minorHAnsi"/>
                <w:sz w:val="13"/>
                <w:szCs w:val="13"/>
              </w:rPr>
            </w:pPr>
            <w:r w:rsidRPr="0027101D">
              <w:rPr>
                <w:rFonts w:cstheme="minorHAnsi"/>
                <w:sz w:val="13"/>
                <w:szCs w:val="13"/>
              </w:rPr>
              <w:t>Can I ask who, what, where, when, how and why questions?</w:t>
            </w:r>
          </w:p>
          <w:p w14:paraId="3BF38F65" w14:textId="77777777" w:rsidR="0027101D" w:rsidRPr="0027101D" w:rsidRDefault="0027101D" w:rsidP="0027101D">
            <w:pPr>
              <w:pStyle w:val="NoSpacing"/>
              <w:rPr>
                <w:rFonts w:cstheme="minorHAnsi"/>
                <w:sz w:val="13"/>
                <w:szCs w:val="13"/>
              </w:rPr>
            </w:pPr>
            <w:r w:rsidRPr="0027101D">
              <w:rPr>
                <w:rFonts w:cstheme="minorHAnsi"/>
                <w:sz w:val="13"/>
                <w:szCs w:val="13"/>
              </w:rPr>
              <w:t>Can I talk about people who help us?</w:t>
            </w:r>
          </w:p>
          <w:p w14:paraId="09D0FA2D" w14:textId="77777777" w:rsidR="0027101D" w:rsidRPr="0027101D" w:rsidRDefault="0027101D" w:rsidP="0027101D">
            <w:pPr>
              <w:pStyle w:val="NoSpacing"/>
              <w:rPr>
                <w:rFonts w:cstheme="minorHAnsi"/>
                <w:sz w:val="13"/>
                <w:szCs w:val="13"/>
              </w:rPr>
            </w:pPr>
            <w:r w:rsidRPr="0027101D">
              <w:rPr>
                <w:rFonts w:cstheme="minorHAnsi"/>
                <w:sz w:val="13"/>
                <w:szCs w:val="13"/>
              </w:rPr>
              <w:t>Can I use new vocabulary linked to jobs, safety and emergencies?</w:t>
            </w:r>
          </w:p>
          <w:p w14:paraId="311A33B7" w14:textId="77777777" w:rsidR="0027101D" w:rsidRPr="0027101D" w:rsidRDefault="0027101D" w:rsidP="0027101D">
            <w:pPr>
              <w:pStyle w:val="NoSpacing"/>
              <w:rPr>
                <w:rFonts w:cstheme="minorHAnsi"/>
                <w:sz w:val="13"/>
                <w:szCs w:val="13"/>
              </w:rPr>
            </w:pPr>
            <w:r w:rsidRPr="0027101D">
              <w:rPr>
                <w:rFonts w:cstheme="minorHAnsi"/>
                <w:sz w:val="13"/>
                <w:szCs w:val="13"/>
              </w:rPr>
              <w:t>Can I use different tenses when talking about past and future events?</w:t>
            </w:r>
          </w:p>
          <w:p w14:paraId="167C894B" w14:textId="553EC321" w:rsidR="002F0C4E" w:rsidRPr="00F52D13" w:rsidRDefault="0027101D" w:rsidP="0027101D">
            <w:pPr>
              <w:pStyle w:val="NoSpacing"/>
              <w:rPr>
                <w:sz w:val="13"/>
                <w:szCs w:val="13"/>
              </w:rPr>
            </w:pPr>
            <w:r w:rsidRPr="0027101D">
              <w:rPr>
                <w:rFonts w:cstheme="minorHAnsi"/>
                <w:sz w:val="13"/>
                <w:szCs w:val="13"/>
              </w:rPr>
              <w:t>Can I speak clearly and add detail to my ideas?</w:t>
            </w:r>
          </w:p>
        </w:tc>
        <w:tc>
          <w:tcPr>
            <w:tcW w:w="5954" w:type="dxa"/>
            <w:gridSpan w:val="7"/>
          </w:tcPr>
          <w:p w14:paraId="0BC11782" w14:textId="666ED05A" w:rsidR="00A83495" w:rsidRPr="00EA29ED" w:rsidRDefault="00A83495" w:rsidP="006E302B">
            <w:pPr>
              <w:pStyle w:val="NoSpacing"/>
              <w:rPr>
                <w:i/>
                <w:iCs/>
                <w:sz w:val="14"/>
                <w:szCs w:val="14"/>
              </w:rPr>
            </w:pPr>
            <w:r w:rsidRPr="006E302B">
              <w:rPr>
                <w:i/>
                <w:iCs/>
                <w:sz w:val="14"/>
                <w:szCs w:val="14"/>
              </w:rPr>
              <w:t>Revisit/ ongoing throughout the yea</w:t>
            </w:r>
            <w:r w:rsidRPr="00EA29ED">
              <w:rPr>
                <w:i/>
                <w:iCs/>
                <w:sz w:val="14"/>
                <w:szCs w:val="14"/>
              </w:rPr>
              <w:t>r - To develop overall body-strength, balance, coordination, and agility through use of outdoor play equipment.</w:t>
            </w:r>
          </w:p>
        </w:tc>
        <w:tc>
          <w:tcPr>
            <w:tcW w:w="1986" w:type="dxa"/>
            <w:gridSpan w:val="3"/>
            <w:vMerge w:val="restart"/>
          </w:tcPr>
          <w:p w14:paraId="6E641A9F" w14:textId="77777777" w:rsidR="0027101D" w:rsidRPr="0027101D" w:rsidRDefault="0027101D" w:rsidP="0027101D">
            <w:pPr>
              <w:pStyle w:val="NoSpacing"/>
              <w:rPr>
                <w:sz w:val="14"/>
                <w:szCs w:val="14"/>
              </w:rPr>
            </w:pPr>
            <w:r w:rsidRPr="0027101D">
              <w:rPr>
                <w:sz w:val="14"/>
                <w:szCs w:val="14"/>
              </w:rPr>
              <w:t>Can I talk about how I and others show feelings?</w:t>
            </w:r>
          </w:p>
          <w:p w14:paraId="115E29CB" w14:textId="77777777" w:rsidR="0027101D" w:rsidRPr="0027101D" w:rsidRDefault="0027101D" w:rsidP="0027101D">
            <w:pPr>
              <w:pStyle w:val="NoSpacing"/>
              <w:rPr>
                <w:sz w:val="14"/>
                <w:szCs w:val="14"/>
              </w:rPr>
            </w:pPr>
            <w:r w:rsidRPr="0027101D">
              <w:rPr>
                <w:sz w:val="14"/>
                <w:szCs w:val="14"/>
              </w:rPr>
              <w:t>Can I begin to solve problems without aggression?</w:t>
            </w:r>
          </w:p>
          <w:p w14:paraId="6476171A" w14:textId="77777777" w:rsidR="0027101D" w:rsidRPr="0027101D" w:rsidRDefault="0027101D" w:rsidP="0027101D">
            <w:pPr>
              <w:pStyle w:val="NoSpacing"/>
              <w:rPr>
                <w:sz w:val="14"/>
                <w:szCs w:val="14"/>
              </w:rPr>
            </w:pPr>
            <w:r w:rsidRPr="0027101D">
              <w:rPr>
                <w:sz w:val="14"/>
                <w:szCs w:val="14"/>
              </w:rPr>
              <w:t>Can I understand boundaries and expectations in the classroom?</w:t>
            </w:r>
          </w:p>
          <w:p w14:paraId="21612FCA" w14:textId="77777777" w:rsidR="0027101D" w:rsidRPr="0027101D" w:rsidRDefault="0027101D" w:rsidP="0027101D">
            <w:pPr>
              <w:pStyle w:val="NoSpacing"/>
              <w:rPr>
                <w:sz w:val="14"/>
                <w:szCs w:val="14"/>
              </w:rPr>
            </w:pPr>
            <w:r w:rsidRPr="0027101D">
              <w:rPr>
                <w:sz w:val="14"/>
                <w:szCs w:val="14"/>
              </w:rPr>
              <w:t>Can I talk about what to do if I feel scared or unsafe?</w:t>
            </w:r>
          </w:p>
          <w:p w14:paraId="0AA142EB" w14:textId="28732F14" w:rsidR="00152402" w:rsidRPr="00C10AF8" w:rsidRDefault="0027101D" w:rsidP="0027101D">
            <w:pPr>
              <w:pStyle w:val="NoSpacing"/>
              <w:rPr>
                <w:rFonts w:cstheme="minorHAnsi"/>
                <w:sz w:val="14"/>
                <w:szCs w:val="14"/>
              </w:rPr>
            </w:pPr>
            <w:r w:rsidRPr="0027101D">
              <w:rPr>
                <w:sz w:val="14"/>
                <w:szCs w:val="14"/>
              </w:rPr>
              <w:t>Can I stay motivated when learning is challenging?</w:t>
            </w:r>
          </w:p>
        </w:tc>
        <w:tc>
          <w:tcPr>
            <w:tcW w:w="2582" w:type="dxa"/>
            <w:gridSpan w:val="2"/>
            <w:vMerge w:val="restart"/>
          </w:tcPr>
          <w:p w14:paraId="588F9167" w14:textId="77777777" w:rsidR="0027101D" w:rsidRPr="0027101D" w:rsidRDefault="0027101D" w:rsidP="0027101D">
            <w:pPr>
              <w:pStyle w:val="NoSpacing"/>
              <w:rPr>
                <w:rFonts w:cstheme="minorHAnsi"/>
                <w:sz w:val="14"/>
                <w:szCs w:val="14"/>
              </w:rPr>
            </w:pPr>
            <w:r w:rsidRPr="0027101D">
              <w:rPr>
                <w:rFonts w:cstheme="minorHAnsi"/>
                <w:sz w:val="14"/>
                <w:szCs w:val="14"/>
              </w:rPr>
              <w:t>Can I ask adults for help when I need it?</w:t>
            </w:r>
          </w:p>
          <w:p w14:paraId="16C9FEE1" w14:textId="77777777" w:rsidR="0027101D" w:rsidRPr="0027101D" w:rsidRDefault="0027101D" w:rsidP="0027101D">
            <w:pPr>
              <w:pStyle w:val="NoSpacing"/>
              <w:rPr>
                <w:rFonts w:cstheme="minorHAnsi"/>
                <w:sz w:val="14"/>
                <w:szCs w:val="14"/>
              </w:rPr>
            </w:pPr>
            <w:r w:rsidRPr="0027101D">
              <w:rPr>
                <w:rFonts w:cstheme="minorHAnsi"/>
                <w:sz w:val="14"/>
                <w:szCs w:val="14"/>
              </w:rPr>
              <w:t>Can I talk about healthy and unhealthy choices?</w:t>
            </w:r>
          </w:p>
          <w:p w14:paraId="5E43B03D" w14:textId="77777777" w:rsidR="0027101D" w:rsidRPr="0027101D" w:rsidRDefault="0027101D" w:rsidP="0027101D">
            <w:pPr>
              <w:pStyle w:val="NoSpacing"/>
              <w:rPr>
                <w:rFonts w:cstheme="minorHAnsi"/>
                <w:sz w:val="14"/>
                <w:szCs w:val="14"/>
              </w:rPr>
            </w:pPr>
            <w:r w:rsidRPr="0027101D">
              <w:rPr>
                <w:rFonts w:cstheme="minorHAnsi"/>
                <w:sz w:val="14"/>
                <w:szCs w:val="14"/>
              </w:rPr>
              <w:t>Can I explain why exercise helps us grow big and strong?</w:t>
            </w:r>
          </w:p>
          <w:p w14:paraId="65CCFE55" w14:textId="77777777" w:rsidR="0027101D" w:rsidRPr="0027101D" w:rsidRDefault="0027101D" w:rsidP="0027101D">
            <w:pPr>
              <w:pStyle w:val="NoSpacing"/>
              <w:rPr>
                <w:rFonts w:cstheme="minorHAnsi"/>
                <w:sz w:val="14"/>
                <w:szCs w:val="14"/>
              </w:rPr>
            </w:pPr>
            <w:r w:rsidRPr="0027101D">
              <w:rPr>
                <w:rFonts w:cstheme="minorHAnsi"/>
                <w:sz w:val="14"/>
                <w:szCs w:val="14"/>
              </w:rPr>
              <w:t>Can I talk about how to stay safe when trying new activities?</w:t>
            </w:r>
          </w:p>
          <w:p w14:paraId="661A2DCD" w14:textId="77777777" w:rsidR="0027101D" w:rsidRDefault="0027101D" w:rsidP="0027101D">
            <w:pPr>
              <w:pStyle w:val="NoSpacing"/>
              <w:rPr>
                <w:rFonts w:cstheme="minorHAnsi"/>
                <w:sz w:val="14"/>
                <w:szCs w:val="14"/>
              </w:rPr>
            </w:pPr>
            <w:r w:rsidRPr="0027101D">
              <w:rPr>
                <w:rFonts w:cstheme="minorHAnsi"/>
                <w:sz w:val="14"/>
                <w:szCs w:val="14"/>
              </w:rPr>
              <w:t>Can I use technology safely and know when to tell an adult?</w:t>
            </w:r>
          </w:p>
          <w:p w14:paraId="2C1A10E9" w14:textId="0967970B" w:rsidR="00152402" w:rsidRPr="00C10AF8" w:rsidRDefault="00152402" w:rsidP="0027101D">
            <w:pPr>
              <w:pStyle w:val="NoSpacing"/>
              <w:rPr>
                <w:sz w:val="14"/>
                <w:szCs w:val="14"/>
              </w:rPr>
            </w:pPr>
            <w:r w:rsidRPr="00C10AF8">
              <w:rPr>
                <w:b/>
                <w:bCs/>
                <w:i/>
                <w:iCs/>
                <w:sz w:val="14"/>
                <w:szCs w:val="14"/>
              </w:rPr>
              <w:t>Media literacy and digital resilience</w:t>
            </w:r>
            <w:r w:rsidRPr="00C10AF8">
              <w:rPr>
                <w:sz w:val="14"/>
                <w:szCs w:val="14"/>
              </w:rPr>
              <w:t xml:space="preserve"> – uses of technology, safe internet use, ‘</w:t>
            </w:r>
            <w:proofErr w:type="spellStart"/>
            <w:r w:rsidRPr="00C10AF8">
              <w:rPr>
                <w:sz w:val="14"/>
                <w:szCs w:val="14"/>
              </w:rPr>
              <w:t>ThinkUKnow</w:t>
            </w:r>
            <w:proofErr w:type="spellEnd"/>
            <w:r w:rsidRPr="00C10AF8">
              <w:rPr>
                <w:sz w:val="14"/>
                <w:szCs w:val="14"/>
              </w:rPr>
              <w:t xml:space="preserve"> Jessie and Friends’</w:t>
            </w:r>
          </w:p>
        </w:tc>
        <w:tc>
          <w:tcPr>
            <w:tcW w:w="1725" w:type="dxa"/>
            <w:gridSpan w:val="2"/>
            <w:vMerge w:val="restart"/>
          </w:tcPr>
          <w:p w14:paraId="0CF17B08" w14:textId="77777777" w:rsidR="0027101D" w:rsidRPr="0027101D" w:rsidRDefault="0027101D" w:rsidP="0027101D">
            <w:pPr>
              <w:pStyle w:val="NoSpacing"/>
              <w:rPr>
                <w:rFonts w:cstheme="minorHAnsi"/>
                <w:sz w:val="14"/>
                <w:szCs w:val="14"/>
              </w:rPr>
            </w:pPr>
            <w:r w:rsidRPr="0027101D">
              <w:rPr>
                <w:rFonts w:cstheme="minorHAnsi"/>
                <w:sz w:val="14"/>
                <w:szCs w:val="14"/>
              </w:rPr>
              <w:t>Can I keep play going by responding to others?</w:t>
            </w:r>
          </w:p>
          <w:p w14:paraId="27099143" w14:textId="77777777" w:rsidR="0027101D" w:rsidRPr="0027101D" w:rsidRDefault="0027101D" w:rsidP="0027101D">
            <w:pPr>
              <w:pStyle w:val="NoSpacing"/>
              <w:rPr>
                <w:rFonts w:cstheme="minorHAnsi"/>
                <w:sz w:val="14"/>
                <w:szCs w:val="14"/>
              </w:rPr>
            </w:pPr>
            <w:r w:rsidRPr="0027101D">
              <w:rPr>
                <w:rFonts w:cstheme="minorHAnsi"/>
                <w:sz w:val="14"/>
                <w:szCs w:val="14"/>
              </w:rPr>
              <w:t>Can I show friendly behaviour?</w:t>
            </w:r>
          </w:p>
          <w:p w14:paraId="35168963" w14:textId="77777777" w:rsidR="0027101D" w:rsidRPr="0027101D" w:rsidRDefault="0027101D" w:rsidP="0027101D">
            <w:pPr>
              <w:pStyle w:val="NoSpacing"/>
              <w:rPr>
                <w:rFonts w:cstheme="minorHAnsi"/>
                <w:sz w:val="14"/>
                <w:szCs w:val="14"/>
              </w:rPr>
            </w:pPr>
            <w:r w:rsidRPr="0027101D">
              <w:rPr>
                <w:rFonts w:cstheme="minorHAnsi"/>
                <w:sz w:val="14"/>
                <w:szCs w:val="14"/>
              </w:rPr>
              <w:t>Can I start conversations with adults and friends?</w:t>
            </w:r>
          </w:p>
          <w:p w14:paraId="3CA170D5" w14:textId="77777777" w:rsidR="0027101D" w:rsidRPr="0027101D" w:rsidRDefault="0027101D" w:rsidP="0027101D">
            <w:pPr>
              <w:pStyle w:val="NoSpacing"/>
              <w:rPr>
                <w:rFonts w:cstheme="minorHAnsi"/>
                <w:sz w:val="14"/>
                <w:szCs w:val="14"/>
              </w:rPr>
            </w:pPr>
            <w:r w:rsidRPr="0027101D">
              <w:rPr>
                <w:rFonts w:cstheme="minorHAnsi"/>
                <w:sz w:val="14"/>
                <w:szCs w:val="14"/>
              </w:rPr>
              <w:t>Can I play cooperatively and take turns?</w:t>
            </w:r>
          </w:p>
          <w:p w14:paraId="770BA3BB" w14:textId="18727B5D" w:rsidR="009D77B3" w:rsidRPr="00C10AF8" w:rsidRDefault="0027101D" w:rsidP="0027101D">
            <w:pPr>
              <w:pStyle w:val="NoSpacing"/>
              <w:rPr>
                <w:rFonts w:cstheme="minorHAnsi"/>
                <w:sz w:val="14"/>
                <w:szCs w:val="14"/>
              </w:rPr>
            </w:pPr>
            <w:r w:rsidRPr="0027101D">
              <w:rPr>
                <w:rFonts w:cstheme="minorHAnsi"/>
                <w:sz w:val="14"/>
                <w:szCs w:val="14"/>
              </w:rPr>
              <w:t>Can I solve problems as part of a group?</w:t>
            </w:r>
          </w:p>
        </w:tc>
      </w:tr>
      <w:tr w:rsidR="005A2EB8" w:rsidRPr="00896AA9" w14:paraId="255F7CF2" w14:textId="77777777" w:rsidTr="0027101D">
        <w:trPr>
          <w:trHeight w:val="1549"/>
        </w:trPr>
        <w:tc>
          <w:tcPr>
            <w:tcW w:w="2127" w:type="dxa"/>
            <w:gridSpan w:val="3"/>
            <w:vMerge/>
          </w:tcPr>
          <w:p w14:paraId="1F6C62EE" w14:textId="77777777" w:rsidR="00A83495" w:rsidRPr="0080656A" w:rsidRDefault="00A83495" w:rsidP="009C3159">
            <w:pPr>
              <w:pStyle w:val="NoSpacing"/>
              <w:rPr>
                <w:sz w:val="16"/>
                <w:szCs w:val="16"/>
              </w:rPr>
            </w:pPr>
          </w:p>
        </w:tc>
        <w:tc>
          <w:tcPr>
            <w:tcW w:w="1701" w:type="dxa"/>
            <w:gridSpan w:val="2"/>
            <w:vMerge/>
          </w:tcPr>
          <w:p w14:paraId="1C1BF9E3" w14:textId="77777777" w:rsidR="00A83495" w:rsidRPr="0080656A" w:rsidRDefault="00A83495" w:rsidP="009608BD">
            <w:pPr>
              <w:rPr>
                <w:sz w:val="16"/>
                <w:szCs w:val="16"/>
              </w:rPr>
            </w:pPr>
          </w:p>
        </w:tc>
        <w:tc>
          <w:tcPr>
            <w:tcW w:w="2977" w:type="dxa"/>
            <w:gridSpan w:val="4"/>
          </w:tcPr>
          <w:p w14:paraId="41386F06" w14:textId="77777777" w:rsidR="0027101D" w:rsidRPr="0027101D" w:rsidRDefault="0027101D" w:rsidP="0027101D">
            <w:pPr>
              <w:pStyle w:val="NoSpacing"/>
              <w:rPr>
                <w:rFonts w:cstheme="minorHAnsi"/>
                <w:sz w:val="12"/>
                <w:szCs w:val="12"/>
              </w:rPr>
            </w:pPr>
            <w:r w:rsidRPr="0027101D">
              <w:rPr>
                <w:rFonts w:cstheme="minorHAnsi"/>
                <w:sz w:val="12"/>
                <w:szCs w:val="12"/>
              </w:rPr>
              <w:t>Can I move safely and with control?</w:t>
            </w:r>
          </w:p>
          <w:p w14:paraId="2D080C5A" w14:textId="77777777" w:rsidR="0027101D" w:rsidRPr="0027101D" w:rsidRDefault="0027101D" w:rsidP="0027101D">
            <w:pPr>
              <w:pStyle w:val="NoSpacing"/>
              <w:rPr>
                <w:rFonts w:cstheme="minorHAnsi"/>
                <w:sz w:val="12"/>
                <w:szCs w:val="12"/>
              </w:rPr>
            </w:pPr>
            <w:r w:rsidRPr="0027101D">
              <w:rPr>
                <w:rFonts w:cstheme="minorHAnsi"/>
                <w:sz w:val="12"/>
                <w:szCs w:val="12"/>
              </w:rPr>
              <w:t>Can I copy, create and repeat actions to music?</w:t>
            </w:r>
          </w:p>
          <w:p w14:paraId="28CEA400" w14:textId="77777777" w:rsidR="0027101D" w:rsidRPr="0027101D" w:rsidRDefault="0027101D" w:rsidP="0027101D">
            <w:pPr>
              <w:pStyle w:val="NoSpacing"/>
              <w:rPr>
                <w:rFonts w:cstheme="minorHAnsi"/>
                <w:sz w:val="12"/>
                <w:szCs w:val="12"/>
              </w:rPr>
            </w:pPr>
            <w:r w:rsidRPr="0027101D">
              <w:rPr>
                <w:rFonts w:cstheme="minorHAnsi"/>
                <w:sz w:val="12"/>
                <w:szCs w:val="12"/>
              </w:rPr>
              <w:t>Can I use my body to represent people, vehicles and actions?</w:t>
            </w:r>
          </w:p>
          <w:p w14:paraId="1A765C89" w14:textId="77777777" w:rsidR="0027101D" w:rsidRPr="0027101D" w:rsidRDefault="0027101D" w:rsidP="0027101D">
            <w:pPr>
              <w:pStyle w:val="NoSpacing"/>
              <w:rPr>
                <w:rFonts w:cstheme="minorHAnsi"/>
                <w:sz w:val="12"/>
                <w:szCs w:val="12"/>
              </w:rPr>
            </w:pPr>
            <w:r w:rsidRPr="0027101D">
              <w:rPr>
                <w:rFonts w:cstheme="minorHAnsi"/>
                <w:sz w:val="12"/>
                <w:szCs w:val="12"/>
              </w:rPr>
              <w:t>Can I throw, catch, push, pat and kick with increasing control?</w:t>
            </w:r>
          </w:p>
          <w:p w14:paraId="02A5F9F7" w14:textId="77777777" w:rsidR="0027101D" w:rsidRDefault="0027101D" w:rsidP="0027101D">
            <w:pPr>
              <w:pStyle w:val="NoSpacing"/>
              <w:rPr>
                <w:rFonts w:cstheme="minorHAnsi"/>
                <w:sz w:val="12"/>
                <w:szCs w:val="12"/>
              </w:rPr>
            </w:pPr>
            <w:r w:rsidRPr="0027101D">
              <w:rPr>
                <w:rFonts w:cstheme="minorHAnsi"/>
                <w:sz w:val="12"/>
                <w:szCs w:val="12"/>
              </w:rPr>
              <w:t>Can I work with a partner during movement activities?</w:t>
            </w:r>
          </w:p>
          <w:p w14:paraId="2B33AC28" w14:textId="30C7F8F1" w:rsidR="00704322" w:rsidRPr="00AF7B9A" w:rsidRDefault="00AF46B5" w:rsidP="0027101D">
            <w:pPr>
              <w:pStyle w:val="NoSpacing"/>
              <w:rPr>
                <w:rFonts w:ascii="Calibri" w:eastAsia="Calibri" w:hAnsi="Calibri" w:cs="Calibri"/>
                <w:b/>
                <w:bCs/>
                <w:color w:val="000000"/>
                <w:sz w:val="14"/>
                <w:szCs w:val="14"/>
                <w:lang w:eastAsia="en-GB"/>
              </w:rPr>
            </w:pPr>
            <w:r w:rsidRPr="00AF7B9A">
              <w:rPr>
                <w:rFonts w:ascii="Calibri" w:eastAsia="Calibri" w:hAnsi="Calibri" w:cs="Calibri"/>
                <w:b/>
                <w:bCs/>
                <w:color w:val="000000"/>
                <w:sz w:val="14"/>
                <w:szCs w:val="14"/>
                <w:lang w:eastAsia="en-GB"/>
              </w:rPr>
              <w:t>PE (The PE HUB) Focus</w:t>
            </w:r>
            <w:r w:rsidR="0007191C" w:rsidRPr="00AF7B9A">
              <w:rPr>
                <w:rFonts w:ascii="Calibri" w:eastAsia="Calibri" w:hAnsi="Calibri" w:cs="Calibri"/>
                <w:b/>
                <w:bCs/>
                <w:color w:val="000000"/>
                <w:sz w:val="14"/>
                <w:szCs w:val="14"/>
                <w:lang w:eastAsia="en-GB"/>
              </w:rPr>
              <w:t xml:space="preserve">: </w:t>
            </w:r>
            <w:r w:rsidR="00704322" w:rsidRPr="00AF7B9A">
              <w:rPr>
                <w:rFonts w:ascii="Calibri" w:eastAsia="Calibri" w:hAnsi="Calibri" w:cs="Calibri"/>
                <w:b/>
                <w:bCs/>
                <w:color w:val="000000"/>
                <w:sz w:val="14"/>
                <w:szCs w:val="14"/>
                <w:lang w:eastAsia="en-GB"/>
              </w:rPr>
              <w:t>Dance</w:t>
            </w:r>
          </w:p>
          <w:p w14:paraId="784E407E" w14:textId="02B30751" w:rsidR="00704322" w:rsidRPr="002F5CE4" w:rsidRDefault="0007191C" w:rsidP="002F5CE4">
            <w:pPr>
              <w:pStyle w:val="NoSpacing"/>
              <w:rPr>
                <w:rFonts w:ascii="Calibri" w:eastAsia="Calibri" w:hAnsi="Calibri" w:cs="Calibri"/>
                <w:i/>
                <w:iCs/>
                <w:color w:val="000000"/>
                <w:sz w:val="10"/>
                <w:szCs w:val="10"/>
                <w:lang w:eastAsia="en-GB"/>
              </w:rPr>
            </w:pPr>
            <w:r w:rsidRPr="0007191C">
              <w:rPr>
                <w:rFonts w:ascii="Calibri" w:eastAsia="Calibri" w:hAnsi="Calibri" w:cs="Calibri"/>
                <w:i/>
                <w:iCs/>
                <w:color w:val="000000"/>
                <w:sz w:val="10"/>
                <w:szCs w:val="10"/>
                <w:lang w:eastAsia="en-GB"/>
              </w:rPr>
              <w:t>Recognise actions can be performed to music. Copy, create, repeat, and perform some basic actions to music. Use their body to recreate and symbolise people and actions.  Themes of transport and people who help us</w:t>
            </w:r>
          </w:p>
        </w:tc>
        <w:tc>
          <w:tcPr>
            <w:tcW w:w="2977" w:type="dxa"/>
            <w:gridSpan w:val="3"/>
          </w:tcPr>
          <w:p w14:paraId="0C754B74" w14:textId="77777777" w:rsidR="0027101D" w:rsidRPr="0027101D" w:rsidRDefault="0027101D" w:rsidP="0027101D">
            <w:pPr>
              <w:pStyle w:val="NoSpacing"/>
              <w:rPr>
                <w:rFonts w:cstheme="minorHAnsi"/>
                <w:sz w:val="12"/>
                <w:szCs w:val="12"/>
              </w:rPr>
            </w:pPr>
            <w:r w:rsidRPr="0027101D">
              <w:rPr>
                <w:rFonts w:cstheme="minorHAnsi"/>
                <w:sz w:val="12"/>
                <w:szCs w:val="12"/>
              </w:rPr>
              <w:t>Can I hold and use my pencil to form recognisable letters?</w:t>
            </w:r>
          </w:p>
          <w:p w14:paraId="0ADC628E" w14:textId="77777777" w:rsidR="0027101D" w:rsidRPr="0027101D" w:rsidRDefault="0027101D" w:rsidP="0027101D">
            <w:pPr>
              <w:pStyle w:val="NoSpacing"/>
              <w:rPr>
                <w:rFonts w:cstheme="minorHAnsi"/>
                <w:sz w:val="12"/>
                <w:szCs w:val="12"/>
              </w:rPr>
            </w:pPr>
            <w:r w:rsidRPr="0027101D">
              <w:rPr>
                <w:rFonts w:cstheme="minorHAnsi"/>
                <w:sz w:val="12"/>
                <w:szCs w:val="12"/>
              </w:rPr>
              <w:t>Can I complete finger and hand exercises to build control?</w:t>
            </w:r>
          </w:p>
          <w:p w14:paraId="43BDAB04" w14:textId="77777777" w:rsidR="0027101D" w:rsidRPr="0027101D" w:rsidRDefault="0027101D" w:rsidP="0027101D">
            <w:pPr>
              <w:pStyle w:val="NoSpacing"/>
              <w:rPr>
                <w:rFonts w:cstheme="minorHAnsi"/>
                <w:sz w:val="12"/>
                <w:szCs w:val="12"/>
              </w:rPr>
            </w:pPr>
            <w:r w:rsidRPr="0027101D">
              <w:rPr>
                <w:rFonts w:cstheme="minorHAnsi"/>
                <w:sz w:val="12"/>
                <w:szCs w:val="12"/>
              </w:rPr>
              <w:t>Can I use scissors to cut curved lines and simple shapes?</w:t>
            </w:r>
          </w:p>
          <w:p w14:paraId="5E569297" w14:textId="77777777" w:rsidR="0027101D" w:rsidRPr="0027101D" w:rsidRDefault="0027101D" w:rsidP="0027101D">
            <w:pPr>
              <w:pStyle w:val="NoSpacing"/>
              <w:rPr>
                <w:rFonts w:cstheme="minorHAnsi"/>
                <w:sz w:val="12"/>
                <w:szCs w:val="12"/>
              </w:rPr>
            </w:pPr>
            <w:r w:rsidRPr="0027101D">
              <w:rPr>
                <w:rFonts w:cstheme="minorHAnsi"/>
                <w:sz w:val="12"/>
                <w:szCs w:val="12"/>
              </w:rPr>
              <w:t>Can I use tools and materials safely?</w:t>
            </w:r>
          </w:p>
          <w:p w14:paraId="752AEFE0" w14:textId="77777777" w:rsidR="0027101D" w:rsidRDefault="0027101D" w:rsidP="0027101D">
            <w:pPr>
              <w:pStyle w:val="NoSpacing"/>
              <w:rPr>
                <w:rFonts w:cstheme="minorHAnsi"/>
                <w:sz w:val="12"/>
                <w:szCs w:val="12"/>
              </w:rPr>
            </w:pPr>
            <w:r w:rsidRPr="0027101D">
              <w:rPr>
                <w:rFonts w:cstheme="minorHAnsi"/>
                <w:sz w:val="12"/>
                <w:szCs w:val="12"/>
              </w:rPr>
              <w:t>Can I form letters from the Jumper, Abracadabra and Window Cleaner families?</w:t>
            </w:r>
          </w:p>
          <w:p w14:paraId="4DA336BE" w14:textId="27DD7053" w:rsidR="004155E6" w:rsidRPr="002E3666" w:rsidRDefault="004155E6" w:rsidP="0027101D">
            <w:pPr>
              <w:pStyle w:val="NoSpacing"/>
              <w:rPr>
                <w:rFonts w:cstheme="minorHAnsi"/>
                <w:b/>
                <w:bCs/>
                <w:sz w:val="14"/>
                <w:szCs w:val="14"/>
              </w:rPr>
            </w:pPr>
            <w:r w:rsidRPr="002E3666">
              <w:rPr>
                <w:rFonts w:cstheme="minorHAnsi"/>
                <w:b/>
                <w:bCs/>
                <w:sz w:val="14"/>
                <w:szCs w:val="14"/>
              </w:rPr>
              <w:t>Kinetic letters Focus</w:t>
            </w:r>
          </w:p>
          <w:p w14:paraId="6D0D2977" w14:textId="2D7C694A" w:rsidR="004155E6" w:rsidRPr="004155E6" w:rsidRDefault="004155E6" w:rsidP="0027101D">
            <w:pPr>
              <w:pStyle w:val="NoSpacing"/>
              <w:rPr>
                <w:rFonts w:cstheme="minorHAnsi"/>
                <w:b/>
                <w:bCs/>
                <w:sz w:val="12"/>
                <w:szCs w:val="12"/>
              </w:rPr>
            </w:pPr>
            <w:r w:rsidRPr="004155E6">
              <w:rPr>
                <w:rFonts w:cstheme="minorHAnsi"/>
                <w:sz w:val="12"/>
                <w:szCs w:val="12"/>
              </w:rPr>
              <w:t>Strength/ Writing Position Single letters (extn Pairs)</w:t>
            </w:r>
            <w:r w:rsidR="0027101D">
              <w:rPr>
                <w:rFonts w:cstheme="minorHAnsi"/>
                <w:sz w:val="12"/>
                <w:szCs w:val="12"/>
              </w:rPr>
              <w:t>,</w:t>
            </w:r>
            <w:r w:rsidRPr="004155E6">
              <w:rPr>
                <w:rFonts w:cstheme="minorHAnsi"/>
                <w:sz w:val="12"/>
                <w:szCs w:val="12"/>
              </w:rPr>
              <w:t>Pencil Pick-Up routine</w:t>
            </w:r>
            <w:r w:rsidR="0027101D">
              <w:rPr>
                <w:rFonts w:cstheme="minorHAnsi"/>
                <w:sz w:val="12"/>
                <w:szCs w:val="12"/>
              </w:rPr>
              <w:t xml:space="preserve">, </w:t>
            </w:r>
            <w:r w:rsidRPr="004155E6">
              <w:rPr>
                <w:rFonts w:cstheme="minorHAnsi"/>
                <w:sz w:val="12"/>
                <w:szCs w:val="12"/>
              </w:rPr>
              <w:t>increase Flow</w:t>
            </w:r>
          </w:p>
        </w:tc>
        <w:tc>
          <w:tcPr>
            <w:tcW w:w="1986" w:type="dxa"/>
            <w:gridSpan w:val="3"/>
            <w:vMerge/>
          </w:tcPr>
          <w:p w14:paraId="2CFCB8A3" w14:textId="77777777" w:rsidR="00A83495" w:rsidRPr="0080656A" w:rsidRDefault="00A83495" w:rsidP="009C3159">
            <w:pPr>
              <w:pStyle w:val="NoSpacing"/>
              <w:rPr>
                <w:sz w:val="16"/>
                <w:szCs w:val="16"/>
              </w:rPr>
            </w:pPr>
          </w:p>
        </w:tc>
        <w:tc>
          <w:tcPr>
            <w:tcW w:w="2582" w:type="dxa"/>
            <w:gridSpan w:val="2"/>
            <w:vMerge/>
          </w:tcPr>
          <w:p w14:paraId="7644092C" w14:textId="481D2370" w:rsidR="00A83495" w:rsidRPr="0080656A" w:rsidRDefault="00A83495" w:rsidP="004761A0">
            <w:pPr>
              <w:pStyle w:val="NoSpacing"/>
              <w:rPr>
                <w:sz w:val="16"/>
                <w:szCs w:val="16"/>
              </w:rPr>
            </w:pPr>
          </w:p>
        </w:tc>
        <w:tc>
          <w:tcPr>
            <w:tcW w:w="1725" w:type="dxa"/>
            <w:gridSpan w:val="2"/>
            <w:vMerge/>
          </w:tcPr>
          <w:p w14:paraId="2B20D386" w14:textId="77777777" w:rsidR="00A83495" w:rsidRPr="0080656A" w:rsidRDefault="00A83495" w:rsidP="004761A0">
            <w:pPr>
              <w:pStyle w:val="NoSpacing"/>
              <w:rPr>
                <w:sz w:val="16"/>
                <w:szCs w:val="16"/>
              </w:rPr>
            </w:pPr>
          </w:p>
        </w:tc>
      </w:tr>
      <w:tr w:rsidR="004F08C3" w:rsidRPr="000B04D4" w14:paraId="0F35F98B" w14:textId="77777777" w:rsidTr="0027101D">
        <w:trPr>
          <w:trHeight w:val="236"/>
        </w:trPr>
        <w:tc>
          <w:tcPr>
            <w:tcW w:w="5709" w:type="dxa"/>
            <w:gridSpan w:val="8"/>
            <w:shd w:val="clear" w:color="auto" w:fill="C0504D" w:themeFill="accent2"/>
          </w:tcPr>
          <w:p w14:paraId="3AC7AB5D" w14:textId="77777777" w:rsidR="00833982" w:rsidRPr="0075622B" w:rsidRDefault="00833982" w:rsidP="0075622B">
            <w:pPr>
              <w:tabs>
                <w:tab w:val="center" w:pos="2698"/>
                <w:tab w:val="left" w:pos="3714"/>
              </w:tabs>
              <w:jc w:val="center"/>
              <w:rPr>
                <w:rFonts w:cstheme="minorHAnsi"/>
                <w:b/>
                <w:sz w:val="16"/>
                <w:szCs w:val="16"/>
              </w:rPr>
            </w:pPr>
            <w:r w:rsidRPr="0075622B">
              <w:rPr>
                <w:rFonts w:cstheme="minorHAnsi"/>
                <w:b/>
                <w:sz w:val="16"/>
                <w:szCs w:val="16"/>
              </w:rPr>
              <w:t xml:space="preserve">Characteristics of effective </w:t>
            </w:r>
            <w:r>
              <w:rPr>
                <w:rFonts w:cstheme="minorHAnsi"/>
                <w:b/>
                <w:sz w:val="16"/>
                <w:szCs w:val="16"/>
              </w:rPr>
              <w:t xml:space="preserve">teaching and </w:t>
            </w:r>
            <w:r w:rsidRPr="0075622B">
              <w:rPr>
                <w:rFonts w:cstheme="minorHAnsi"/>
                <w:b/>
                <w:sz w:val="16"/>
                <w:szCs w:val="16"/>
              </w:rPr>
              <w:t>learning</w:t>
            </w:r>
          </w:p>
        </w:tc>
        <w:tc>
          <w:tcPr>
            <w:tcW w:w="4893" w:type="dxa"/>
            <w:gridSpan w:val="5"/>
            <w:vMerge w:val="restart"/>
          </w:tcPr>
          <w:p w14:paraId="1905E58E" w14:textId="462CD17E" w:rsidR="00833982" w:rsidRPr="00534740" w:rsidRDefault="00E14329" w:rsidP="00534740">
            <w:pPr>
              <w:pStyle w:val="NoSpacing"/>
              <w:jc w:val="center"/>
              <w:rPr>
                <w:sz w:val="32"/>
                <w:szCs w:val="32"/>
              </w:rPr>
            </w:pPr>
            <w:r>
              <w:rPr>
                <w:noProof/>
                <w:sz w:val="32"/>
                <w:szCs w:val="32"/>
                <w:lang w:eastAsia="en-GB"/>
              </w:rPr>
              <mc:AlternateContent>
                <mc:Choice Requires="wps">
                  <w:drawing>
                    <wp:anchor distT="0" distB="0" distL="114300" distR="114300" simplePos="0" relativeHeight="251672576" behindDoc="0" locked="0" layoutInCell="1" allowOverlap="1" wp14:anchorId="47058A2F" wp14:editId="4AD8F5F9">
                      <wp:simplePos x="0" y="0"/>
                      <wp:positionH relativeFrom="column">
                        <wp:posOffset>-126365</wp:posOffset>
                      </wp:positionH>
                      <wp:positionV relativeFrom="paragraph">
                        <wp:posOffset>94742</wp:posOffset>
                      </wp:positionV>
                      <wp:extent cx="1617784" cy="1477107"/>
                      <wp:effectExtent l="0" t="0" r="0" b="889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7784" cy="1477107"/>
                              </a:xfrm>
                              <a:prstGeom prst="rect">
                                <a:avLst/>
                              </a:prstGeom>
                              <a:noFill/>
                              <a:ln>
                                <a:noFill/>
                              </a:ln>
                            </wps:spPr>
                            <wps:txbx>
                              <w:txbxContent>
                                <w:p w14:paraId="0FE01795" w14:textId="4D1A30F4" w:rsidR="00833982" w:rsidRDefault="00AA04BF">
                                  <w:r>
                                    <w:rPr>
                                      <w:noProof/>
                                    </w:rPr>
                                    <w:drawing>
                                      <wp:inline distT="0" distB="0" distL="0" distR="0" wp14:anchorId="2191987F" wp14:editId="77EF1EF9">
                                        <wp:extent cx="732037" cy="738835"/>
                                        <wp:effectExtent l="0" t="0" r="0" b="4445"/>
                                        <wp:docPr id="994772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36077" name=""/>
                                                <pic:cNvPicPr/>
                                              </pic:nvPicPr>
                                              <pic:blipFill rotWithShape="1">
                                                <a:blip r:embed="rId7"/>
                                                <a:srcRect l="1315" r="6008"/>
                                                <a:stretch>
                                                  <a:fillRect/>
                                                </a:stretch>
                                              </pic:blipFill>
                                              <pic:spPr bwMode="auto">
                                                <a:xfrm>
                                                  <a:off x="0" y="0"/>
                                                  <a:ext cx="781850" cy="789111"/>
                                                </a:xfrm>
                                                <a:prstGeom prst="rect">
                                                  <a:avLst/>
                                                </a:prstGeom>
                                                <a:ln>
                                                  <a:noFill/>
                                                </a:ln>
                                                <a:extLst>
                                                  <a:ext uri="{53640926-AAD7-44D8-BBD7-CCE9431645EC}">
                                                    <a14:shadowObscured xmlns:a14="http://schemas.microsoft.com/office/drawing/2010/main"/>
                                                  </a:ext>
                                                </a:extLst>
                                              </pic:spPr>
                                            </pic:pic>
                                          </a:graphicData>
                                        </a:graphic>
                                      </wp:inline>
                                    </w:drawing>
                                  </w:r>
                                  <w:r w:rsidR="00E14329">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058A2F" id="_x0000_t202" coordsize="21600,21600" o:spt="202" path="m,l,21600r21600,l21600,xe">
                      <v:stroke joinstyle="miter"/>
                      <v:path gradientshapeok="t" o:connecttype="rect"/>
                    </v:shapetype>
                    <v:shape id="Text Box 12" o:spid="_x0000_s1026" type="#_x0000_t202" style="position:absolute;left:0;text-align:left;margin-left:-9.95pt;margin-top:7.45pt;width:127.4pt;height:11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" filled="f" stroked="f">
                      <v:textbox>
                        <w:txbxContent>
                          <w:p w14:paraId="0FE01795" w14:textId="4D1A30F4" w:rsidR="00833982" w:rsidRDefault="00AA04BF">
                            <w:r>
                              <w:rPr>
                                <w:noProof/>
                              </w:rPr>
                              <w:drawing>
                                <wp:inline distT="0" distB="0" distL="0" distR="0" wp14:anchorId="2191987F" wp14:editId="77EF1EF9">
                                  <wp:extent cx="732037" cy="738835"/>
                                  <wp:effectExtent l="0" t="0" r="0" b="4445"/>
                                  <wp:docPr id="994772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36077" name=""/>
                                          <pic:cNvPicPr/>
                                        </pic:nvPicPr>
                                        <pic:blipFill rotWithShape="1">
                                          <a:blip r:embed="rId8"/>
                                          <a:srcRect l="1315" r="6008"/>
                                          <a:stretch>
                                            <a:fillRect/>
                                          </a:stretch>
                                        </pic:blipFill>
                                        <pic:spPr bwMode="auto">
                                          <a:xfrm>
                                            <a:off x="0" y="0"/>
                                            <a:ext cx="781850" cy="789111"/>
                                          </a:xfrm>
                                          <a:prstGeom prst="rect">
                                            <a:avLst/>
                                          </a:prstGeom>
                                          <a:ln>
                                            <a:noFill/>
                                          </a:ln>
                                          <a:extLst>
                                            <a:ext uri="{53640926-AAD7-44D8-BBD7-CCE9431645EC}">
                                              <a14:shadowObscured xmlns:a14="http://schemas.microsoft.com/office/drawing/2010/main"/>
                                            </a:ext>
                                          </a:extLst>
                                        </pic:spPr>
                                      </pic:pic>
                                    </a:graphicData>
                                  </a:graphic>
                                </wp:inline>
                              </w:drawing>
                            </w:r>
                            <w:r w:rsidR="00E14329">
                              <w:t xml:space="preserve"> </w:t>
                            </w:r>
                          </w:p>
                        </w:txbxContent>
                      </v:textbox>
                    </v:shape>
                  </w:pict>
                </mc:Fallback>
              </mc:AlternateContent>
            </w:r>
            <w:r w:rsidR="00833982" w:rsidRPr="00534740">
              <w:rPr>
                <w:sz w:val="32"/>
                <w:szCs w:val="32"/>
              </w:rPr>
              <w:t>Reception</w:t>
            </w:r>
          </w:p>
          <w:p w14:paraId="5E4F5CFB" w14:textId="406DAED5" w:rsidR="00833982" w:rsidRDefault="003151EF" w:rsidP="00534740">
            <w:pPr>
              <w:pStyle w:val="NoSpacing"/>
              <w:jc w:val="center"/>
              <w:rPr>
                <w:b/>
                <w:bCs/>
                <w:color w:val="FF0000"/>
                <w:sz w:val="32"/>
                <w:szCs w:val="32"/>
              </w:rPr>
            </w:pPr>
            <w:r>
              <w:rPr>
                <w:b/>
                <w:bCs/>
                <w:noProof/>
                <w:color w:val="FF0000"/>
                <w:sz w:val="32"/>
                <w:szCs w:val="32"/>
              </w:rPr>
              <mc:AlternateContent>
                <mc:Choice Requires="wps">
                  <w:drawing>
                    <wp:anchor distT="0" distB="0" distL="114300" distR="114300" simplePos="0" relativeHeight="251674624" behindDoc="0" locked="0" layoutInCell="1" allowOverlap="1" wp14:anchorId="55504336" wp14:editId="445203DC">
                      <wp:simplePos x="0" y="0"/>
                      <wp:positionH relativeFrom="column">
                        <wp:posOffset>531749</wp:posOffset>
                      </wp:positionH>
                      <wp:positionV relativeFrom="paragraph">
                        <wp:posOffset>99543</wp:posOffset>
                      </wp:positionV>
                      <wp:extent cx="434885" cy="333828"/>
                      <wp:effectExtent l="0" t="0" r="0" b="0"/>
                      <wp:wrapNone/>
                      <wp:docPr id="1733173663" name="Text Box 3"/>
                      <wp:cNvGraphicFramePr/>
                      <a:graphic xmlns:a="http://schemas.openxmlformats.org/drawingml/2006/main">
                        <a:graphicData uri="http://schemas.microsoft.com/office/word/2010/wordprocessingShape">
                          <wps:wsp>
                            <wps:cNvSpPr txBox="1"/>
                            <wps:spPr>
                              <a:xfrm>
                                <a:off x="0" y="0"/>
                                <a:ext cx="434885" cy="333828"/>
                              </a:xfrm>
                              <a:prstGeom prst="rect">
                                <a:avLst/>
                              </a:prstGeom>
                              <a:noFill/>
                              <a:ln w="6350">
                                <a:noFill/>
                              </a:ln>
                            </wps:spPr>
                            <wps:txbx>
                              <w:txbxContent>
                                <w:p w14:paraId="5F8B0E3D" w14:textId="2A7E87FD" w:rsidR="00E14329" w:rsidRPr="00E14329" w:rsidRDefault="00E14329" w:rsidP="00E14329">
                                  <w:r>
                                    <w:rPr>
                                      <w:noProof/>
                                    </w:rPr>
                                    <w:drawing>
                                      <wp:inline distT="0" distB="0" distL="0" distR="0" wp14:anchorId="5333C216" wp14:editId="3ED7DA79">
                                        <wp:extent cx="219094" cy="219546"/>
                                        <wp:effectExtent l="0" t="0" r="0" b="9525"/>
                                        <wp:docPr id="230453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82104" name=""/>
                                                <pic:cNvPicPr/>
                                              </pic:nvPicPr>
                                              <pic:blipFill rotWithShape="1">
                                                <a:blip r:embed="rId9"/>
                                                <a:srcRect l="73389" t="2" r="-1954" b="42144"/>
                                                <a:stretch>
                                                  <a:fillRect/>
                                                </a:stretch>
                                              </pic:blipFill>
                                              <pic:spPr bwMode="auto">
                                                <a:xfrm flipH="1">
                                                  <a:off x="0" y="0"/>
                                                  <a:ext cx="373949" cy="37472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504336" id="Text Box 3" o:spid="_x0000_s1027" type="#_x0000_t202" style="position:absolute;left:0;text-align:left;margin-left:41.85pt;margin-top:7.85pt;width:34.25pt;height:26.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" filled="f" stroked="f" strokeweight=".5pt">
                      <v:textbox>
                        <w:txbxContent>
                          <w:p w14:paraId="5F8B0E3D" w14:textId="2A7E87FD" w:rsidR="00E14329" w:rsidRPr="00E14329" w:rsidRDefault="00E14329" w:rsidP="00E14329">
                            <w:r>
                              <w:rPr>
                                <w:noProof/>
                              </w:rPr>
                              <w:drawing>
                                <wp:inline distT="0" distB="0" distL="0" distR="0" wp14:anchorId="5333C216" wp14:editId="3ED7DA79">
                                  <wp:extent cx="219094" cy="219546"/>
                                  <wp:effectExtent l="0" t="0" r="0" b="9525"/>
                                  <wp:docPr id="230453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82104" name=""/>
                                          <pic:cNvPicPr/>
                                        </pic:nvPicPr>
                                        <pic:blipFill rotWithShape="1">
                                          <a:blip r:embed="rId10"/>
                                          <a:srcRect l="73389" t="2" r="-1954" b="42144"/>
                                          <a:stretch>
                                            <a:fillRect/>
                                          </a:stretch>
                                        </pic:blipFill>
                                        <pic:spPr bwMode="auto">
                                          <a:xfrm flipH="1">
                                            <a:off x="0" y="0"/>
                                            <a:ext cx="373949" cy="37472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833982" w:rsidRPr="00765D16">
              <w:rPr>
                <w:b/>
                <w:bCs/>
                <w:color w:val="FF0000"/>
                <w:sz w:val="32"/>
                <w:szCs w:val="32"/>
              </w:rPr>
              <w:t xml:space="preserve">Theme </w:t>
            </w:r>
            <w:r w:rsidR="00E95AF3" w:rsidRPr="00765D16">
              <w:rPr>
                <w:b/>
                <w:bCs/>
                <w:color w:val="FF0000"/>
                <w:sz w:val="32"/>
                <w:szCs w:val="32"/>
              </w:rPr>
              <w:t>3</w:t>
            </w:r>
          </w:p>
          <w:p w14:paraId="79A9C394" w14:textId="77777777" w:rsidR="002A73A1" w:rsidRPr="002A73A1" w:rsidRDefault="002A73A1" w:rsidP="00534740">
            <w:pPr>
              <w:pStyle w:val="NoSpacing"/>
              <w:jc w:val="center"/>
              <w:rPr>
                <w:b/>
                <w:bCs/>
                <w:color w:val="FF0000"/>
                <w:sz w:val="12"/>
                <w:szCs w:val="12"/>
              </w:rPr>
            </w:pPr>
          </w:p>
          <w:p w14:paraId="7A060B3F" w14:textId="77777777" w:rsidR="00D73A0E" w:rsidRPr="00691BBC" w:rsidRDefault="00D73A0E" w:rsidP="00577F5C">
            <w:pPr>
              <w:jc w:val="center"/>
              <w:rPr>
                <w:rFonts w:ascii="Arial" w:eastAsia="Arial" w:hAnsi="Arial" w:cs="Arial"/>
                <w:b/>
                <w:color w:val="000000"/>
                <w:sz w:val="14"/>
                <w:szCs w:val="14"/>
                <w:lang w:eastAsia="en-GB"/>
              </w:rPr>
            </w:pPr>
          </w:p>
          <w:p w14:paraId="42FD1B32" w14:textId="1A1CDAB2" w:rsidR="00833982" w:rsidRPr="00E14329" w:rsidRDefault="00E14329" w:rsidP="00577F5C">
            <w:pPr>
              <w:jc w:val="center"/>
              <w:rPr>
                <w:rFonts w:cstheme="minorHAnsi"/>
                <w:b/>
                <w:sz w:val="37"/>
                <w:szCs w:val="37"/>
              </w:rPr>
            </w:pPr>
            <w:r>
              <w:rPr>
                <w:rFonts w:ascii="Arial" w:eastAsia="Arial" w:hAnsi="Arial" w:cs="Arial"/>
                <w:b/>
                <w:color w:val="000000"/>
                <w:sz w:val="40"/>
                <w:szCs w:val="40"/>
                <w:lang w:eastAsia="en-GB"/>
              </w:rPr>
              <w:t xml:space="preserve">         </w:t>
            </w:r>
            <w:r w:rsidR="00D73A0E" w:rsidRPr="00E14329">
              <w:rPr>
                <w:rFonts w:ascii="Arial" w:eastAsia="Arial" w:hAnsi="Arial" w:cs="Arial"/>
                <w:b/>
                <w:color w:val="000000"/>
                <w:sz w:val="37"/>
                <w:szCs w:val="37"/>
                <w:lang w:eastAsia="en-GB"/>
              </w:rPr>
              <w:t>Who Will You Call</w:t>
            </w:r>
            <w:r w:rsidR="008658C5" w:rsidRPr="00E14329">
              <w:rPr>
                <w:rFonts w:ascii="Arial" w:eastAsia="Arial" w:hAnsi="Arial" w:cs="Arial"/>
                <w:b/>
                <w:color w:val="000000"/>
                <w:sz w:val="37"/>
                <w:szCs w:val="37"/>
                <w:lang w:eastAsia="en-GB"/>
              </w:rPr>
              <w:t>?</w:t>
            </w:r>
            <w:r w:rsidR="00577F5C" w:rsidRPr="00E14329">
              <w:rPr>
                <w:noProof/>
                <w:sz w:val="37"/>
                <w:szCs w:val="37"/>
              </w:rPr>
              <w:t xml:space="preserve"> </w:t>
            </w:r>
            <w:r w:rsidR="00582005" w:rsidRPr="00E14329">
              <w:rPr>
                <w:noProof/>
                <w:sz w:val="37"/>
                <w:szCs w:val="37"/>
              </w:rPr>
              <w:t xml:space="preserve">      </w:t>
            </w:r>
          </w:p>
        </w:tc>
        <w:tc>
          <w:tcPr>
            <w:tcW w:w="5473" w:type="dxa"/>
            <w:gridSpan w:val="6"/>
            <w:shd w:val="clear" w:color="auto" w:fill="B2A1C7" w:themeFill="accent4" w:themeFillTint="99"/>
          </w:tcPr>
          <w:p w14:paraId="030919F8" w14:textId="77777777" w:rsidR="00833982" w:rsidRPr="00833982" w:rsidRDefault="00833982" w:rsidP="000B04D4">
            <w:pPr>
              <w:jc w:val="center"/>
              <w:rPr>
                <w:rFonts w:cstheme="minorHAnsi"/>
                <w:b/>
                <w:sz w:val="16"/>
                <w:szCs w:val="16"/>
              </w:rPr>
            </w:pPr>
            <w:r w:rsidRPr="00833982">
              <w:rPr>
                <w:rFonts w:cstheme="minorHAnsi"/>
                <w:b/>
                <w:sz w:val="16"/>
                <w:szCs w:val="16"/>
              </w:rPr>
              <w:t>Cultural capital</w:t>
            </w:r>
          </w:p>
        </w:tc>
      </w:tr>
      <w:tr w:rsidR="005A2EB8" w:rsidRPr="00833982" w14:paraId="5C70A65A" w14:textId="77777777" w:rsidTr="0027101D">
        <w:trPr>
          <w:trHeight w:val="357"/>
        </w:trPr>
        <w:tc>
          <w:tcPr>
            <w:tcW w:w="1987" w:type="dxa"/>
            <w:gridSpan w:val="2"/>
            <w:shd w:val="clear" w:color="auto" w:fill="E5B8B7" w:themeFill="accent2" w:themeFillTint="66"/>
          </w:tcPr>
          <w:p w14:paraId="7FC85A56" w14:textId="586367FB" w:rsidR="004F08C3" w:rsidRPr="00833982" w:rsidRDefault="004F08C3" w:rsidP="004F08C3">
            <w:pPr>
              <w:jc w:val="center"/>
              <w:rPr>
                <w:sz w:val="16"/>
                <w:szCs w:val="16"/>
              </w:rPr>
            </w:pPr>
            <w:r w:rsidRPr="00833982">
              <w:rPr>
                <w:sz w:val="16"/>
                <w:szCs w:val="16"/>
              </w:rPr>
              <w:t>Playing and exploring</w:t>
            </w:r>
          </w:p>
        </w:tc>
        <w:tc>
          <w:tcPr>
            <w:tcW w:w="1987" w:type="dxa"/>
            <w:gridSpan w:val="4"/>
            <w:shd w:val="clear" w:color="auto" w:fill="E5B8B7" w:themeFill="accent2" w:themeFillTint="66"/>
          </w:tcPr>
          <w:p w14:paraId="5AF18F0A" w14:textId="77777777" w:rsidR="004F08C3" w:rsidRPr="00833982" w:rsidRDefault="004F08C3" w:rsidP="00833982">
            <w:pPr>
              <w:jc w:val="center"/>
              <w:rPr>
                <w:sz w:val="16"/>
                <w:szCs w:val="16"/>
              </w:rPr>
            </w:pPr>
            <w:r w:rsidRPr="00833982">
              <w:rPr>
                <w:sz w:val="16"/>
                <w:szCs w:val="16"/>
              </w:rPr>
              <w:t>Active learning</w:t>
            </w:r>
          </w:p>
        </w:tc>
        <w:tc>
          <w:tcPr>
            <w:tcW w:w="1735" w:type="dxa"/>
            <w:gridSpan w:val="2"/>
            <w:shd w:val="clear" w:color="auto" w:fill="E5B8B7" w:themeFill="accent2" w:themeFillTint="66"/>
          </w:tcPr>
          <w:p w14:paraId="443EA39B" w14:textId="18FDC815" w:rsidR="004F08C3" w:rsidRPr="00833982" w:rsidRDefault="004F08C3" w:rsidP="00833982">
            <w:pPr>
              <w:jc w:val="center"/>
              <w:rPr>
                <w:sz w:val="16"/>
                <w:szCs w:val="16"/>
              </w:rPr>
            </w:pPr>
            <w:r w:rsidRPr="00833982">
              <w:rPr>
                <w:sz w:val="16"/>
                <w:szCs w:val="16"/>
              </w:rPr>
              <w:t>Creating and thinking critically</w:t>
            </w:r>
          </w:p>
        </w:tc>
        <w:tc>
          <w:tcPr>
            <w:tcW w:w="4893" w:type="dxa"/>
            <w:gridSpan w:val="5"/>
            <w:vMerge/>
            <w:shd w:val="clear" w:color="auto" w:fill="E5B8B7" w:themeFill="accent2" w:themeFillTint="66"/>
          </w:tcPr>
          <w:p w14:paraId="32174FA5" w14:textId="77777777" w:rsidR="004F08C3" w:rsidRPr="00833982" w:rsidRDefault="004F08C3" w:rsidP="000B04D4">
            <w:pPr>
              <w:jc w:val="center"/>
              <w:rPr>
                <w:rFonts w:cstheme="minorHAnsi"/>
                <w:b/>
                <w:sz w:val="16"/>
                <w:szCs w:val="16"/>
              </w:rPr>
            </w:pPr>
          </w:p>
        </w:tc>
        <w:tc>
          <w:tcPr>
            <w:tcW w:w="5473" w:type="dxa"/>
            <w:gridSpan w:val="6"/>
            <w:vMerge w:val="restart"/>
          </w:tcPr>
          <w:p w14:paraId="742DAEE6" w14:textId="1779818E" w:rsidR="00F003BE" w:rsidRPr="000169F7" w:rsidRDefault="005779FE" w:rsidP="00F003BE">
            <w:pPr>
              <w:pStyle w:val="NoSpacing"/>
              <w:rPr>
                <w:b/>
                <w:bCs/>
                <w:color w:val="FF0000"/>
                <w:sz w:val="15"/>
                <w:szCs w:val="15"/>
              </w:rPr>
            </w:pPr>
            <w:r>
              <w:rPr>
                <w:noProof/>
                <w:sz w:val="32"/>
                <w:szCs w:val="32"/>
                <w:lang w:eastAsia="en-GB"/>
              </w:rPr>
              <mc:AlternateContent>
                <mc:Choice Requires="wps">
                  <w:drawing>
                    <wp:anchor distT="0" distB="0" distL="114300" distR="114300" simplePos="0" relativeHeight="251673600" behindDoc="0" locked="0" layoutInCell="1" allowOverlap="1" wp14:anchorId="75F805DB" wp14:editId="3C3822CC">
                      <wp:simplePos x="0" y="0"/>
                      <wp:positionH relativeFrom="column">
                        <wp:posOffset>-1308887</wp:posOffset>
                      </wp:positionH>
                      <wp:positionV relativeFrom="paragraph">
                        <wp:posOffset>-123218</wp:posOffset>
                      </wp:positionV>
                      <wp:extent cx="1510665" cy="699135"/>
                      <wp:effectExtent l="0" t="0" r="0" b="5715"/>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0665" cy="699135"/>
                              </a:xfrm>
                              <a:prstGeom prst="rect">
                                <a:avLst/>
                              </a:prstGeom>
                              <a:noFill/>
                              <a:ln w="6350">
                                <a:noFill/>
                              </a:ln>
                            </wps:spPr>
                            <wps:txbx>
                              <w:txbxContent>
                                <w:p w14:paraId="67FCDF6F" w14:textId="453ED3B7" w:rsidR="006240B0" w:rsidRDefault="00B54EB5">
                                  <w:r>
                                    <w:rPr>
                                      <w:noProof/>
                                    </w:rPr>
                                    <w:drawing>
                                      <wp:inline distT="0" distB="0" distL="0" distR="0" wp14:anchorId="164CFBB5" wp14:editId="022206B0">
                                        <wp:extent cx="1118701" cy="635339"/>
                                        <wp:effectExtent l="0" t="0" r="5715" b="0"/>
                                        <wp:docPr id="1964839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51811" name=""/>
                                                <pic:cNvPicPr/>
                                              </pic:nvPicPr>
                                              <pic:blipFill>
                                                <a:blip r:embed="rId11"/>
                                                <a:stretch>
                                                  <a:fillRect/>
                                                </a:stretch>
                                              </pic:blipFill>
                                              <pic:spPr>
                                                <a:xfrm>
                                                  <a:off x="0" y="0"/>
                                                  <a:ext cx="1168865" cy="663828"/>
                                                </a:xfrm>
                                                <a:prstGeom prst="rect">
                                                  <a:avLst/>
                                                </a:prstGeom>
                                              </pic:spPr>
                                            </pic:pic>
                                          </a:graphicData>
                                        </a:graphic>
                                      </wp:inline>
                                    </w:drawing>
                                  </w:r>
                                </w:p>
                                <w:p w14:paraId="02B82AB3" w14:textId="77777777" w:rsidR="00E14329" w:rsidRDefault="00E143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805DB" id="Text Box 4" o:spid="_x0000_s1028" type="#_x0000_t202" style="position:absolute;margin-left:-103.05pt;margin-top:-9.7pt;width:118.95pt;height:55.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" filled="f" stroked="f" strokeweight=".5pt">
                      <v:textbox>
                        <w:txbxContent>
                          <w:p w14:paraId="67FCDF6F" w14:textId="453ED3B7" w:rsidR="006240B0" w:rsidRDefault="00B54EB5">
                            <w:r>
                              <w:rPr>
                                <w:noProof/>
                              </w:rPr>
                              <w:drawing>
                                <wp:inline distT="0" distB="0" distL="0" distR="0" wp14:anchorId="164CFBB5" wp14:editId="022206B0">
                                  <wp:extent cx="1118701" cy="635339"/>
                                  <wp:effectExtent l="0" t="0" r="5715" b="0"/>
                                  <wp:docPr id="1964839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51811" name=""/>
                                          <pic:cNvPicPr/>
                                        </pic:nvPicPr>
                                        <pic:blipFill>
                                          <a:blip r:embed="rId12"/>
                                          <a:stretch>
                                            <a:fillRect/>
                                          </a:stretch>
                                        </pic:blipFill>
                                        <pic:spPr>
                                          <a:xfrm>
                                            <a:off x="0" y="0"/>
                                            <a:ext cx="1168865" cy="663828"/>
                                          </a:xfrm>
                                          <a:prstGeom prst="rect">
                                            <a:avLst/>
                                          </a:prstGeom>
                                        </pic:spPr>
                                      </pic:pic>
                                    </a:graphicData>
                                  </a:graphic>
                                </wp:inline>
                              </w:drawing>
                            </w:r>
                          </w:p>
                          <w:p w14:paraId="02B82AB3" w14:textId="77777777" w:rsidR="00E14329" w:rsidRDefault="00E14329"/>
                        </w:txbxContent>
                      </v:textbox>
                    </v:shape>
                  </w:pict>
                </mc:Fallback>
              </mc:AlternateContent>
            </w:r>
            <w:r w:rsidR="00F003BE" w:rsidRPr="00001913">
              <w:rPr>
                <w:b/>
                <w:bCs/>
                <w:sz w:val="15"/>
                <w:szCs w:val="15"/>
              </w:rPr>
              <w:t>British value and citizenship</w:t>
            </w:r>
            <w:r w:rsidR="00F003BE">
              <w:rPr>
                <w:b/>
                <w:bCs/>
                <w:sz w:val="15"/>
                <w:szCs w:val="15"/>
              </w:rPr>
              <w:t xml:space="preserve">- </w:t>
            </w:r>
            <w:r w:rsidR="00F003BE" w:rsidRPr="000169F7">
              <w:rPr>
                <w:b/>
                <w:bCs/>
                <w:color w:val="FF0000"/>
                <w:sz w:val="15"/>
                <w:szCs w:val="15"/>
              </w:rPr>
              <w:t xml:space="preserve">Rule of law </w:t>
            </w:r>
          </w:p>
          <w:p w14:paraId="179BB434" w14:textId="77777777" w:rsidR="00F003BE" w:rsidRPr="00F003BE" w:rsidRDefault="00F003BE" w:rsidP="00F003BE">
            <w:pPr>
              <w:pStyle w:val="NoSpacing"/>
              <w:rPr>
                <w:color w:val="FF0000"/>
                <w:sz w:val="15"/>
                <w:szCs w:val="15"/>
              </w:rPr>
            </w:pPr>
            <w:r w:rsidRPr="00F003BE">
              <w:rPr>
                <w:color w:val="FF0000"/>
                <w:sz w:val="15"/>
                <w:szCs w:val="15"/>
              </w:rPr>
              <w:t xml:space="preserve">We all know that we have rules at school that we must follow. </w:t>
            </w:r>
          </w:p>
          <w:p w14:paraId="47C0A6A9" w14:textId="0C5E4E4A" w:rsidR="00F003BE" w:rsidRPr="00F003BE" w:rsidRDefault="00F003BE" w:rsidP="00F003BE">
            <w:pPr>
              <w:pStyle w:val="NoSpacing"/>
              <w:rPr>
                <w:color w:val="FF0000"/>
                <w:sz w:val="15"/>
                <w:szCs w:val="15"/>
              </w:rPr>
            </w:pPr>
            <w:r w:rsidRPr="00F003BE">
              <w:rPr>
                <w:color w:val="FF0000"/>
                <w:sz w:val="15"/>
                <w:szCs w:val="15"/>
              </w:rPr>
              <w:t xml:space="preserve">We know who to talk to if we do not feel safe. </w:t>
            </w:r>
            <w:r w:rsidR="009D77B3">
              <w:rPr>
                <w:color w:val="FF0000"/>
                <w:sz w:val="15"/>
                <w:szCs w:val="15"/>
              </w:rPr>
              <w:t xml:space="preserve">  </w:t>
            </w:r>
            <w:r w:rsidRPr="00F003BE">
              <w:rPr>
                <w:color w:val="FF0000"/>
                <w:sz w:val="15"/>
                <w:szCs w:val="15"/>
              </w:rPr>
              <w:t xml:space="preserve">We know right from wrong. </w:t>
            </w:r>
          </w:p>
          <w:p w14:paraId="44C68BB8" w14:textId="77777777" w:rsidR="00F003BE" w:rsidRPr="00F003BE" w:rsidRDefault="00F003BE" w:rsidP="00F003BE">
            <w:pPr>
              <w:pStyle w:val="NoSpacing"/>
              <w:rPr>
                <w:color w:val="FF0000"/>
                <w:sz w:val="15"/>
                <w:szCs w:val="15"/>
              </w:rPr>
            </w:pPr>
            <w:r w:rsidRPr="00F003BE">
              <w:rPr>
                <w:color w:val="FF0000"/>
                <w:sz w:val="15"/>
                <w:szCs w:val="15"/>
              </w:rPr>
              <w:t>We recognise that we are accountable for our actions.</w:t>
            </w:r>
          </w:p>
          <w:p w14:paraId="2127199E" w14:textId="77777777" w:rsidR="00462AA4" w:rsidRPr="00CD3313" w:rsidRDefault="00462AA4" w:rsidP="00462AA4">
            <w:pPr>
              <w:pStyle w:val="NoSpacing"/>
              <w:rPr>
                <w:sz w:val="15"/>
                <w:szCs w:val="15"/>
              </w:rPr>
            </w:pPr>
            <w:r>
              <w:rPr>
                <w:sz w:val="15"/>
                <w:szCs w:val="15"/>
              </w:rPr>
              <w:t>-</w:t>
            </w:r>
            <w:r w:rsidRPr="006668CE">
              <w:rPr>
                <w:sz w:val="15"/>
                <w:szCs w:val="15"/>
              </w:rPr>
              <w:t>Local Walk to local shop to buy vegetables</w:t>
            </w:r>
            <w:r>
              <w:rPr>
                <w:sz w:val="15"/>
                <w:szCs w:val="15"/>
              </w:rPr>
              <w:t xml:space="preserve"> (Maths Focus- using money)</w:t>
            </w:r>
          </w:p>
          <w:p w14:paraId="3085464B" w14:textId="56A865CD" w:rsidR="00F003BE" w:rsidRDefault="00F003BE" w:rsidP="00F003BE">
            <w:pPr>
              <w:pStyle w:val="NoSpacing"/>
              <w:rPr>
                <w:b/>
                <w:bCs/>
                <w:i/>
                <w:iCs/>
                <w:color w:val="7030A0"/>
                <w:sz w:val="15"/>
                <w:szCs w:val="15"/>
              </w:rPr>
            </w:pPr>
            <w:r w:rsidRPr="00F003BE">
              <w:rPr>
                <w:b/>
                <w:bCs/>
                <w:i/>
                <w:iCs/>
                <w:color w:val="7030A0"/>
                <w:sz w:val="15"/>
                <w:szCs w:val="15"/>
              </w:rPr>
              <w:t xml:space="preserve">Safer Internet Day </w:t>
            </w:r>
            <w:r w:rsidR="004E28D7">
              <w:rPr>
                <w:b/>
                <w:bCs/>
                <w:i/>
                <w:iCs/>
                <w:color w:val="7030A0"/>
                <w:sz w:val="15"/>
                <w:szCs w:val="15"/>
              </w:rPr>
              <w:t xml:space="preserve">                                          </w:t>
            </w:r>
            <w:r w:rsidRPr="00F003BE">
              <w:rPr>
                <w:b/>
                <w:bCs/>
                <w:i/>
                <w:iCs/>
                <w:color w:val="7030A0"/>
                <w:sz w:val="15"/>
                <w:szCs w:val="15"/>
              </w:rPr>
              <w:t>Chinese New Year (</w:t>
            </w:r>
            <w:r w:rsidR="004E28D7">
              <w:rPr>
                <w:b/>
                <w:bCs/>
                <w:i/>
                <w:iCs/>
                <w:color w:val="7030A0"/>
                <w:sz w:val="15"/>
                <w:szCs w:val="15"/>
              </w:rPr>
              <w:t>Snake</w:t>
            </w:r>
            <w:r w:rsidRPr="00F003BE">
              <w:rPr>
                <w:b/>
                <w:bCs/>
                <w:i/>
                <w:iCs/>
                <w:color w:val="7030A0"/>
                <w:sz w:val="15"/>
                <w:szCs w:val="15"/>
              </w:rPr>
              <w:t xml:space="preserve">) </w:t>
            </w:r>
          </w:p>
          <w:p w14:paraId="687144FE" w14:textId="2F80281B" w:rsidR="004F08C3" w:rsidRPr="005A2EB8" w:rsidRDefault="00462AA4" w:rsidP="009D77B3">
            <w:pPr>
              <w:pStyle w:val="NoSpacing"/>
              <w:rPr>
                <w:b/>
                <w:bCs/>
                <w:i/>
                <w:iCs/>
                <w:color w:val="7030A0"/>
                <w:sz w:val="15"/>
                <w:szCs w:val="15"/>
              </w:rPr>
            </w:pPr>
            <w:r w:rsidRPr="006668CE">
              <w:rPr>
                <w:b/>
                <w:bCs/>
                <w:i/>
                <w:iCs/>
                <w:color w:val="7030A0"/>
                <w:sz w:val="15"/>
                <w:szCs w:val="15"/>
              </w:rPr>
              <w:t>Sh</w:t>
            </w:r>
            <w:r w:rsidR="003151EF">
              <w:rPr>
                <w:b/>
                <w:bCs/>
                <w:i/>
                <w:iCs/>
                <w:color w:val="7030A0"/>
                <w:sz w:val="15"/>
                <w:szCs w:val="15"/>
              </w:rPr>
              <w:t>r</w:t>
            </w:r>
            <w:r w:rsidRPr="006668CE">
              <w:rPr>
                <w:b/>
                <w:bCs/>
                <w:i/>
                <w:iCs/>
                <w:color w:val="7030A0"/>
                <w:sz w:val="15"/>
                <w:szCs w:val="15"/>
              </w:rPr>
              <w:t>ove Tuesday</w:t>
            </w:r>
            <w:r>
              <w:rPr>
                <w:b/>
                <w:bCs/>
                <w:i/>
                <w:iCs/>
                <w:color w:val="7030A0"/>
                <w:sz w:val="15"/>
                <w:szCs w:val="15"/>
              </w:rPr>
              <w:t xml:space="preserve"> (Pancake </w:t>
            </w:r>
            <w:r w:rsidR="00A35635">
              <w:rPr>
                <w:b/>
                <w:bCs/>
                <w:i/>
                <w:iCs/>
                <w:color w:val="7030A0"/>
                <w:sz w:val="15"/>
                <w:szCs w:val="15"/>
              </w:rPr>
              <w:t xml:space="preserve">Day)  </w:t>
            </w:r>
            <w:r w:rsidR="004E28D7">
              <w:rPr>
                <w:b/>
                <w:bCs/>
                <w:i/>
                <w:iCs/>
                <w:color w:val="7030A0"/>
                <w:sz w:val="15"/>
                <w:szCs w:val="15"/>
              </w:rPr>
              <w:t xml:space="preserve">                  </w:t>
            </w:r>
            <w:r w:rsidR="009D77B3">
              <w:rPr>
                <w:b/>
                <w:bCs/>
                <w:i/>
                <w:iCs/>
                <w:color w:val="7030A0"/>
                <w:sz w:val="15"/>
                <w:szCs w:val="15"/>
              </w:rPr>
              <w:t xml:space="preserve">   </w:t>
            </w:r>
            <w:r w:rsidR="00E8147E" w:rsidRPr="006668CE">
              <w:rPr>
                <w:b/>
                <w:bCs/>
                <w:i/>
                <w:iCs/>
                <w:color w:val="7030A0"/>
                <w:sz w:val="15"/>
                <w:szCs w:val="15"/>
              </w:rPr>
              <w:t>Valentine’s</w:t>
            </w:r>
            <w:r w:rsidR="00E8147E">
              <w:rPr>
                <w:b/>
                <w:bCs/>
                <w:i/>
                <w:iCs/>
                <w:color w:val="7030A0"/>
                <w:sz w:val="15"/>
                <w:szCs w:val="15"/>
              </w:rPr>
              <w:t xml:space="preserve"> Day</w:t>
            </w:r>
            <w:r w:rsidR="009D77B3">
              <w:rPr>
                <w:b/>
                <w:bCs/>
                <w:i/>
                <w:iCs/>
                <w:color w:val="7030A0"/>
                <w:sz w:val="15"/>
                <w:szCs w:val="15"/>
              </w:rPr>
              <w:t xml:space="preserve">           </w:t>
            </w:r>
          </w:p>
        </w:tc>
      </w:tr>
      <w:tr w:rsidR="005A2EB8" w:rsidRPr="00833982" w14:paraId="5E34F74E" w14:textId="77777777" w:rsidTr="0027101D">
        <w:trPr>
          <w:trHeight w:val="921"/>
        </w:trPr>
        <w:tc>
          <w:tcPr>
            <w:tcW w:w="1987" w:type="dxa"/>
            <w:gridSpan w:val="2"/>
          </w:tcPr>
          <w:p w14:paraId="1CE71783" w14:textId="77777777" w:rsidR="0027101D" w:rsidRPr="0027101D" w:rsidRDefault="0027101D" w:rsidP="0027101D">
            <w:pPr>
              <w:pStyle w:val="ListParagraph"/>
              <w:numPr>
                <w:ilvl w:val="0"/>
                <w:numId w:val="8"/>
              </w:numPr>
              <w:rPr>
                <w:sz w:val="12"/>
                <w:szCs w:val="12"/>
              </w:rPr>
            </w:pPr>
            <w:r w:rsidRPr="0027101D">
              <w:rPr>
                <w:sz w:val="12"/>
                <w:szCs w:val="12"/>
              </w:rPr>
              <w:t>What can I find out and explore?</w:t>
            </w:r>
          </w:p>
          <w:p w14:paraId="687DB17D" w14:textId="77777777" w:rsidR="0027101D" w:rsidRPr="0027101D" w:rsidRDefault="0027101D" w:rsidP="0027101D">
            <w:pPr>
              <w:pStyle w:val="ListParagraph"/>
              <w:numPr>
                <w:ilvl w:val="0"/>
                <w:numId w:val="8"/>
              </w:numPr>
              <w:rPr>
                <w:sz w:val="12"/>
                <w:szCs w:val="12"/>
              </w:rPr>
            </w:pPr>
            <w:r w:rsidRPr="0027101D">
              <w:rPr>
                <w:sz w:val="12"/>
                <w:szCs w:val="12"/>
              </w:rPr>
              <w:t>Can I use role play to explore real-life jobs?</w:t>
            </w:r>
          </w:p>
          <w:p w14:paraId="33D26DDA" w14:textId="390EEB64" w:rsidR="004F08C3" w:rsidRPr="0027101D" w:rsidRDefault="0027101D" w:rsidP="0027101D">
            <w:pPr>
              <w:pStyle w:val="ListParagraph"/>
              <w:numPr>
                <w:ilvl w:val="0"/>
                <w:numId w:val="8"/>
              </w:numPr>
              <w:rPr>
                <w:sz w:val="12"/>
                <w:szCs w:val="12"/>
              </w:rPr>
            </w:pPr>
            <w:r w:rsidRPr="0027101D">
              <w:rPr>
                <w:sz w:val="12"/>
                <w:szCs w:val="12"/>
              </w:rPr>
              <w:t>Can I be brave and try new challenges?</w:t>
            </w:r>
          </w:p>
        </w:tc>
        <w:tc>
          <w:tcPr>
            <w:tcW w:w="1987" w:type="dxa"/>
            <w:gridSpan w:val="4"/>
          </w:tcPr>
          <w:p w14:paraId="3F40963A" w14:textId="77777777" w:rsidR="0027101D" w:rsidRPr="0027101D" w:rsidRDefault="0027101D" w:rsidP="0027101D">
            <w:pPr>
              <w:pStyle w:val="ListParagraph"/>
              <w:numPr>
                <w:ilvl w:val="0"/>
                <w:numId w:val="8"/>
              </w:numPr>
              <w:rPr>
                <w:sz w:val="12"/>
                <w:szCs w:val="12"/>
              </w:rPr>
            </w:pPr>
            <w:r w:rsidRPr="0027101D">
              <w:rPr>
                <w:sz w:val="12"/>
                <w:szCs w:val="12"/>
              </w:rPr>
              <w:t>Can I concentrate on a task?</w:t>
            </w:r>
          </w:p>
          <w:p w14:paraId="2BD002C4" w14:textId="77777777" w:rsidR="0027101D" w:rsidRPr="0027101D" w:rsidRDefault="0027101D" w:rsidP="0027101D">
            <w:pPr>
              <w:pStyle w:val="ListParagraph"/>
              <w:numPr>
                <w:ilvl w:val="0"/>
                <w:numId w:val="8"/>
              </w:numPr>
              <w:rPr>
                <w:sz w:val="12"/>
                <w:szCs w:val="12"/>
              </w:rPr>
            </w:pPr>
            <w:r w:rsidRPr="0027101D">
              <w:rPr>
                <w:sz w:val="12"/>
                <w:szCs w:val="12"/>
              </w:rPr>
              <w:t>Can I keep trying when something is difficult?</w:t>
            </w:r>
          </w:p>
          <w:p w14:paraId="16EBF3C1" w14:textId="6606EEEB" w:rsidR="004F08C3" w:rsidRPr="0027101D" w:rsidRDefault="0027101D" w:rsidP="0027101D">
            <w:pPr>
              <w:pStyle w:val="ListParagraph"/>
              <w:numPr>
                <w:ilvl w:val="0"/>
                <w:numId w:val="8"/>
              </w:numPr>
              <w:rPr>
                <w:sz w:val="12"/>
                <w:szCs w:val="12"/>
              </w:rPr>
            </w:pPr>
            <w:r w:rsidRPr="0027101D">
              <w:rPr>
                <w:sz w:val="12"/>
                <w:szCs w:val="12"/>
              </w:rPr>
              <w:t>Can I feel proud of my achievements?</w:t>
            </w:r>
          </w:p>
        </w:tc>
        <w:tc>
          <w:tcPr>
            <w:tcW w:w="1735" w:type="dxa"/>
            <w:gridSpan w:val="2"/>
          </w:tcPr>
          <w:p w14:paraId="6B4A512F" w14:textId="77777777" w:rsidR="0027101D" w:rsidRPr="0027101D" w:rsidRDefault="0027101D" w:rsidP="0027101D">
            <w:pPr>
              <w:pStyle w:val="ListParagraph"/>
              <w:numPr>
                <w:ilvl w:val="0"/>
                <w:numId w:val="8"/>
              </w:numPr>
              <w:rPr>
                <w:sz w:val="12"/>
                <w:szCs w:val="12"/>
              </w:rPr>
            </w:pPr>
            <w:r w:rsidRPr="0027101D">
              <w:rPr>
                <w:sz w:val="12"/>
                <w:szCs w:val="12"/>
              </w:rPr>
              <w:t>Can I share my own ideas?</w:t>
            </w:r>
          </w:p>
          <w:p w14:paraId="1D196D44" w14:textId="77777777" w:rsidR="0027101D" w:rsidRPr="0027101D" w:rsidRDefault="0027101D" w:rsidP="0027101D">
            <w:pPr>
              <w:pStyle w:val="ListParagraph"/>
              <w:numPr>
                <w:ilvl w:val="0"/>
                <w:numId w:val="8"/>
              </w:numPr>
              <w:rPr>
                <w:sz w:val="12"/>
                <w:szCs w:val="12"/>
              </w:rPr>
            </w:pPr>
            <w:r w:rsidRPr="0027101D">
              <w:rPr>
                <w:sz w:val="12"/>
                <w:szCs w:val="12"/>
              </w:rPr>
              <w:t>Can I make links between people, places and jobs?</w:t>
            </w:r>
          </w:p>
          <w:p w14:paraId="7E3A22F1" w14:textId="73818079" w:rsidR="004F08C3" w:rsidRPr="0027101D" w:rsidRDefault="0027101D" w:rsidP="0027101D">
            <w:pPr>
              <w:pStyle w:val="ListParagraph"/>
              <w:numPr>
                <w:ilvl w:val="0"/>
                <w:numId w:val="8"/>
              </w:numPr>
              <w:rPr>
                <w:sz w:val="12"/>
                <w:szCs w:val="12"/>
              </w:rPr>
            </w:pPr>
            <w:r w:rsidRPr="0027101D">
              <w:rPr>
                <w:sz w:val="12"/>
                <w:szCs w:val="12"/>
              </w:rPr>
              <w:t>Can I plan different ways to solve a problem?</w:t>
            </w:r>
          </w:p>
        </w:tc>
        <w:tc>
          <w:tcPr>
            <w:tcW w:w="4893" w:type="dxa"/>
            <w:gridSpan w:val="5"/>
            <w:vMerge/>
          </w:tcPr>
          <w:p w14:paraId="175B6AB8" w14:textId="77777777" w:rsidR="004F08C3" w:rsidRPr="00833982" w:rsidRDefault="004F08C3" w:rsidP="000B04D4">
            <w:pPr>
              <w:jc w:val="center"/>
              <w:rPr>
                <w:rFonts w:cstheme="minorHAnsi"/>
                <w:b/>
                <w:sz w:val="16"/>
                <w:szCs w:val="16"/>
              </w:rPr>
            </w:pPr>
          </w:p>
        </w:tc>
        <w:tc>
          <w:tcPr>
            <w:tcW w:w="5473" w:type="dxa"/>
            <w:gridSpan w:val="6"/>
            <w:vMerge/>
          </w:tcPr>
          <w:p w14:paraId="2919CF5D" w14:textId="77777777" w:rsidR="004F08C3" w:rsidRPr="00833982" w:rsidRDefault="004F08C3" w:rsidP="009608BD">
            <w:pPr>
              <w:rPr>
                <w:sz w:val="16"/>
                <w:szCs w:val="16"/>
              </w:rPr>
            </w:pPr>
          </w:p>
        </w:tc>
      </w:tr>
      <w:tr w:rsidR="004761A0" w:rsidRPr="004761A0" w14:paraId="71C9A842" w14:textId="77777777" w:rsidTr="002E3666">
        <w:trPr>
          <w:trHeight w:val="221"/>
        </w:trPr>
        <w:tc>
          <w:tcPr>
            <w:tcW w:w="16075" w:type="dxa"/>
            <w:gridSpan w:val="19"/>
            <w:shd w:val="clear" w:color="auto" w:fill="0085B4"/>
          </w:tcPr>
          <w:p w14:paraId="310040FB" w14:textId="6C178ABE" w:rsidR="004761A0" w:rsidRPr="0041718D" w:rsidRDefault="004761A0" w:rsidP="000B04D4">
            <w:pPr>
              <w:jc w:val="center"/>
              <w:rPr>
                <w:rFonts w:cstheme="minorHAnsi"/>
                <w:b/>
                <w:color w:val="FFFFFF" w:themeColor="background1"/>
                <w:sz w:val="17"/>
                <w:szCs w:val="17"/>
              </w:rPr>
            </w:pPr>
            <w:r w:rsidRPr="0041718D">
              <w:rPr>
                <w:rFonts w:cstheme="minorHAnsi"/>
                <w:b/>
                <w:sz w:val="17"/>
                <w:szCs w:val="17"/>
              </w:rPr>
              <w:t>SPECIFIC AREAS</w:t>
            </w:r>
          </w:p>
        </w:tc>
      </w:tr>
      <w:tr w:rsidR="005A2EB8" w:rsidRPr="004761A0" w14:paraId="1031A132" w14:textId="77777777" w:rsidTr="006A4458">
        <w:trPr>
          <w:trHeight w:val="236"/>
        </w:trPr>
        <w:tc>
          <w:tcPr>
            <w:tcW w:w="5387" w:type="dxa"/>
            <w:gridSpan w:val="7"/>
            <w:shd w:val="clear" w:color="auto" w:fill="00B0F0"/>
          </w:tcPr>
          <w:p w14:paraId="0250A834" w14:textId="11AB7F19" w:rsidR="00F55DDC" w:rsidRPr="004761A0" w:rsidRDefault="00F55DDC" w:rsidP="00F55DDC">
            <w:pPr>
              <w:jc w:val="center"/>
              <w:rPr>
                <w:rFonts w:cstheme="minorHAnsi"/>
                <w:b/>
                <w:sz w:val="16"/>
                <w:szCs w:val="16"/>
              </w:rPr>
            </w:pPr>
            <w:r w:rsidRPr="004761A0">
              <w:rPr>
                <w:rFonts w:cstheme="minorHAnsi"/>
                <w:b/>
                <w:sz w:val="16"/>
                <w:szCs w:val="16"/>
              </w:rPr>
              <w:t>Literacy</w:t>
            </w:r>
          </w:p>
        </w:tc>
        <w:tc>
          <w:tcPr>
            <w:tcW w:w="1985" w:type="dxa"/>
            <w:gridSpan w:val="3"/>
            <w:shd w:val="clear" w:color="auto" w:fill="00B0F0"/>
          </w:tcPr>
          <w:p w14:paraId="689F3232" w14:textId="08AA24C1" w:rsidR="00F55DDC" w:rsidRPr="004761A0" w:rsidRDefault="00F55DDC" w:rsidP="000B04D4">
            <w:pPr>
              <w:jc w:val="center"/>
              <w:rPr>
                <w:rFonts w:cstheme="minorHAnsi"/>
                <w:b/>
                <w:sz w:val="16"/>
                <w:szCs w:val="16"/>
              </w:rPr>
            </w:pPr>
            <w:r w:rsidRPr="004761A0">
              <w:rPr>
                <w:rFonts w:cstheme="minorHAnsi"/>
                <w:b/>
                <w:sz w:val="16"/>
                <w:szCs w:val="16"/>
              </w:rPr>
              <w:t>Mathematics</w:t>
            </w:r>
          </w:p>
        </w:tc>
        <w:tc>
          <w:tcPr>
            <w:tcW w:w="4961" w:type="dxa"/>
            <w:gridSpan w:val="6"/>
            <w:shd w:val="clear" w:color="auto" w:fill="00B0F0"/>
          </w:tcPr>
          <w:p w14:paraId="3E55A6A5" w14:textId="77777777" w:rsidR="00F55DDC" w:rsidRPr="004761A0" w:rsidRDefault="00F55DDC" w:rsidP="000B04D4">
            <w:pPr>
              <w:jc w:val="center"/>
              <w:rPr>
                <w:rFonts w:cstheme="minorHAnsi"/>
                <w:b/>
                <w:sz w:val="16"/>
                <w:szCs w:val="16"/>
              </w:rPr>
            </w:pPr>
            <w:r w:rsidRPr="004761A0">
              <w:rPr>
                <w:rFonts w:cstheme="minorHAnsi"/>
                <w:b/>
                <w:sz w:val="16"/>
                <w:szCs w:val="16"/>
              </w:rPr>
              <w:t>Understanding of the World</w:t>
            </w:r>
          </w:p>
        </w:tc>
        <w:tc>
          <w:tcPr>
            <w:tcW w:w="3742" w:type="dxa"/>
            <w:gridSpan w:val="3"/>
            <w:shd w:val="clear" w:color="auto" w:fill="00B0F0"/>
          </w:tcPr>
          <w:p w14:paraId="76E6D2CB" w14:textId="77777777" w:rsidR="00F55DDC" w:rsidRPr="004761A0" w:rsidRDefault="00F55DDC" w:rsidP="000B04D4">
            <w:pPr>
              <w:jc w:val="center"/>
              <w:rPr>
                <w:rFonts w:cstheme="minorHAnsi"/>
                <w:b/>
                <w:sz w:val="16"/>
                <w:szCs w:val="16"/>
              </w:rPr>
            </w:pPr>
            <w:r w:rsidRPr="004761A0">
              <w:rPr>
                <w:rFonts w:cstheme="minorHAnsi"/>
                <w:b/>
                <w:sz w:val="16"/>
                <w:szCs w:val="16"/>
              </w:rPr>
              <w:t>Expressive arts and design</w:t>
            </w:r>
          </w:p>
        </w:tc>
      </w:tr>
      <w:tr w:rsidR="0027101D" w:rsidRPr="004761A0" w14:paraId="498DEF30" w14:textId="0BCEAA6B" w:rsidTr="006A4458">
        <w:trPr>
          <w:trHeight w:val="188"/>
        </w:trPr>
        <w:tc>
          <w:tcPr>
            <w:tcW w:w="1277" w:type="dxa"/>
            <w:shd w:val="clear" w:color="auto" w:fill="B6DDE8" w:themeFill="accent5" w:themeFillTint="66"/>
          </w:tcPr>
          <w:p w14:paraId="5B01C0EC" w14:textId="379E4C2A" w:rsidR="0027101D" w:rsidRPr="004761A0" w:rsidRDefault="0027101D" w:rsidP="00F55DDC">
            <w:pPr>
              <w:jc w:val="center"/>
              <w:rPr>
                <w:rFonts w:cstheme="minorHAnsi"/>
                <w:b/>
                <w:sz w:val="16"/>
                <w:szCs w:val="16"/>
              </w:rPr>
            </w:pPr>
            <w:r>
              <w:rPr>
                <w:rFonts w:cstheme="minorHAnsi"/>
                <w:b/>
                <w:sz w:val="16"/>
                <w:szCs w:val="16"/>
              </w:rPr>
              <w:t>Comprehension</w:t>
            </w:r>
          </w:p>
        </w:tc>
        <w:tc>
          <w:tcPr>
            <w:tcW w:w="1134" w:type="dxa"/>
            <w:gridSpan w:val="3"/>
            <w:shd w:val="clear" w:color="auto" w:fill="B6DDE8" w:themeFill="accent5" w:themeFillTint="66"/>
          </w:tcPr>
          <w:p w14:paraId="370CC68A" w14:textId="1422BA30" w:rsidR="0027101D" w:rsidRPr="004761A0" w:rsidRDefault="0027101D" w:rsidP="0007191C">
            <w:pPr>
              <w:jc w:val="center"/>
              <w:rPr>
                <w:rFonts w:cstheme="minorHAnsi"/>
                <w:b/>
                <w:sz w:val="16"/>
                <w:szCs w:val="16"/>
              </w:rPr>
            </w:pPr>
            <w:r>
              <w:rPr>
                <w:rFonts w:cstheme="minorHAnsi"/>
                <w:b/>
                <w:sz w:val="16"/>
                <w:szCs w:val="16"/>
              </w:rPr>
              <w:t>Word Reading</w:t>
            </w:r>
          </w:p>
        </w:tc>
        <w:tc>
          <w:tcPr>
            <w:tcW w:w="2976" w:type="dxa"/>
            <w:gridSpan w:val="3"/>
            <w:shd w:val="clear" w:color="auto" w:fill="B6DDE8" w:themeFill="accent5" w:themeFillTint="66"/>
          </w:tcPr>
          <w:p w14:paraId="3D66C432" w14:textId="77777777" w:rsidR="0027101D" w:rsidRPr="004761A0" w:rsidRDefault="0027101D" w:rsidP="00F55DDC">
            <w:pPr>
              <w:jc w:val="center"/>
              <w:rPr>
                <w:rFonts w:cstheme="minorHAnsi"/>
                <w:b/>
                <w:sz w:val="16"/>
                <w:szCs w:val="16"/>
              </w:rPr>
            </w:pPr>
            <w:r>
              <w:rPr>
                <w:rFonts w:cstheme="minorHAnsi"/>
                <w:b/>
                <w:sz w:val="16"/>
                <w:szCs w:val="16"/>
              </w:rPr>
              <w:t>Writing</w:t>
            </w:r>
          </w:p>
        </w:tc>
        <w:tc>
          <w:tcPr>
            <w:tcW w:w="1985" w:type="dxa"/>
            <w:gridSpan w:val="3"/>
            <w:shd w:val="clear" w:color="auto" w:fill="B6DDE8" w:themeFill="accent5" w:themeFillTint="66"/>
          </w:tcPr>
          <w:p w14:paraId="338E365B" w14:textId="77456CAB" w:rsidR="0027101D" w:rsidRPr="004761A0" w:rsidRDefault="0027101D" w:rsidP="00A62DAF">
            <w:pPr>
              <w:jc w:val="center"/>
              <w:rPr>
                <w:rFonts w:cstheme="minorHAnsi"/>
                <w:b/>
                <w:sz w:val="16"/>
                <w:szCs w:val="16"/>
              </w:rPr>
            </w:pPr>
            <w:r>
              <w:rPr>
                <w:rFonts w:cstheme="minorHAnsi"/>
                <w:b/>
                <w:sz w:val="16"/>
                <w:szCs w:val="16"/>
              </w:rPr>
              <w:t>Number/ Numerical Pattern</w:t>
            </w:r>
          </w:p>
        </w:tc>
        <w:tc>
          <w:tcPr>
            <w:tcW w:w="1559" w:type="dxa"/>
            <w:shd w:val="clear" w:color="auto" w:fill="B6DDE8" w:themeFill="accent5" w:themeFillTint="66"/>
          </w:tcPr>
          <w:p w14:paraId="71C8047E" w14:textId="36D8F060" w:rsidR="0027101D" w:rsidRPr="004F08C3" w:rsidRDefault="0027101D" w:rsidP="00F55DDC">
            <w:pPr>
              <w:jc w:val="center"/>
              <w:rPr>
                <w:rFonts w:cstheme="minorHAnsi"/>
                <w:b/>
                <w:sz w:val="14"/>
                <w:szCs w:val="14"/>
              </w:rPr>
            </w:pPr>
            <w:r w:rsidRPr="004F08C3">
              <w:rPr>
                <w:rFonts w:cstheme="minorHAnsi"/>
                <w:b/>
                <w:sz w:val="14"/>
                <w:szCs w:val="14"/>
              </w:rPr>
              <w:t>Past and Present</w:t>
            </w:r>
          </w:p>
        </w:tc>
        <w:tc>
          <w:tcPr>
            <w:tcW w:w="2126" w:type="dxa"/>
            <w:gridSpan w:val="3"/>
            <w:shd w:val="clear" w:color="auto" w:fill="B6DDE8" w:themeFill="accent5" w:themeFillTint="66"/>
          </w:tcPr>
          <w:p w14:paraId="216141E6" w14:textId="5F781E68" w:rsidR="0027101D" w:rsidRPr="004F08C3" w:rsidRDefault="0027101D" w:rsidP="00F55DDC">
            <w:pPr>
              <w:jc w:val="center"/>
              <w:rPr>
                <w:rFonts w:cstheme="minorHAnsi"/>
                <w:b/>
                <w:sz w:val="14"/>
                <w:szCs w:val="14"/>
              </w:rPr>
            </w:pPr>
            <w:r w:rsidRPr="004F08C3">
              <w:rPr>
                <w:rFonts w:cstheme="minorHAnsi"/>
                <w:b/>
                <w:sz w:val="14"/>
                <w:szCs w:val="14"/>
              </w:rPr>
              <w:t>People, Culture &amp; Communities</w:t>
            </w:r>
          </w:p>
        </w:tc>
        <w:tc>
          <w:tcPr>
            <w:tcW w:w="1276" w:type="dxa"/>
            <w:gridSpan w:val="2"/>
            <w:shd w:val="clear" w:color="auto" w:fill="B6DDE8" w:themeFill="accent5" w:themeFillTint="66"/>
          </w:tcPr>
          <w:p w14:paraId="2B29CC3A" w14:textId="4BB777E9" w:rsidR="0027101D" w:rsidRPr="004F08C3" w:rsidRDefault="0027101D" w:rsidP="00F55DDC">
            <w:pPr>
              <w:jc w:val="center"/>
              <w:rPr>
                <w:rFonts w:cstheme="minorHAnsi"/>
                <w:b/>
                <w:sz w:val="14"/>
                <w:szCs w:val="14"/>
              </w:rPr>
            </w:pPr>
            <w:r w:rsidRPr="004F08C3">
              <w:rPr>
                <w:rFonts w:cstheme="minorHAnsi"/>
                <w:b/>
                <w:sz w:val="14"/>
                <w:szCs w:val="14"/>
              </w:rPr>
              <w:t>The Natural World</w:t>
            </w:r>
          </w:p>
        </w:tc>
        <w:tc>
          <w:tcPr>
            <w:tcW w:w="2693" w:type="dxa"/>
            <w:gridSpan w:val="2"/>
            <w:shd w:val="clear" w:color="auto" w:fill="B6DDE8" w:themeFill="accent5" w:themeFillTint="66"/>
          </w:tcPr>
          <w:p w14:paraId="17AFAD09" w14:textId="09093E22" w:rsidR="0027101D" w:rsidRPr="004761A0" w:rsidRDefault="0027101D" w:rsidP="00F55DDC">
            <w:pPr>
              <w:jc w:val="center"/>
              <w:rPr>
                <w:rFonts w:cstheme="minorHAnsi"/>
                <w:b/>
                <w:sz w:val="16"/>
                <w:szCs w:val="16"/>
              </w:rPr>
            </w:pPr>
            <w:r>
              <w:rPr>
                <w:rFonts w:cstheme="minorHAnsi"/>
                <w:b/>
                <w:sz w:val="16"/>
                <w:szCs w:val="16"/>
              </w:rPr>
              <w:t>Creating with Materials</w:t>
            </w:r>
          </w:p>
        </w:tc>
        <w:tc>
          <w:tcPr>
            <w:tcW w:w="1049" w:type="dxa"/>
            <w:shd w:val="clear" w:color="auto" w:fill="B6DDE8" w:themeFill="accent5" w:themeFillTint="66"/>
          </w:tcPr>
          <w:p w14:paraId="126C83BF" w14:textId="07D388C1" w:rsidR="0027101D" w:rsidRPr="009D77B3" w:rsidRDefault="0027101D" w:rsidP="00F55DDC">
            <w:pPr>
              <w:jc w:val="center"/>
              <w:rPr>
                <w:rFonts w:cstheme="minorHAnsi"/>
                <w:b/>
                <w:sz w:val="12"/>
                <w:szCs w:val="12"/>
              </w:rPr>
            </w:pPr>
            <w:r w:rsidRPr="009D77B3">
              <w:rPr>
                <w:rFonts w:cstheme="minorHAnsi"/>
                <w:b/>
                <w:sz w:val="12"/>
                <w:szCs w:val="12"/>
              </w:rPr>
              <w:t>Being imaginative and Expressive</w:t>
            </w:r>
          </w:p>
        </w:tc>
      </w:tr>
      <w:tr w:rsidR="0027101D" w:rsidRPr="004761A0" w14:paraId="5B6B7E22" w14:textId="253DB297" w:rsidTr="006A4458">
        <w:trPr>
          <w:trHeight w:val="557"/>
        </w:trPr>
        <w:tc>
          <w:tcPr>
            <w:tcW w:w="1277" w:type="dxa"/>
            <w:vMerge w:val="restart"/>
          </w:tcPr>
          <w:p w14:paraId="57FE07C0" w14:textId="77777777" w:rsidR="0027101D" w:rsidRPr="006A4458" w:rsidRDefault="0027101D" w:rsidP="0027101D">
            <w:pPr>
              <w:pStyle w:val="NoSpacing"/>
              <w:rPr>
                <w:noProof/>
                <w:sz w:val="14"/>
                <w:szCs w:val="14"/>
              </w:rPr>
            </w:pPr>
            <w:r w:rsidRPr="006A4458">
              <w:rPr>
                <w:noProof/>
                <w:sz w:val="14"/>
                <w:szCs w:val="14"/>
              </w:rPr>
              <w:t>Can I use picture clues to help me understand a text?</w:t>
            </w:r>
          </w:p>
          <w:p w14:paraId="477C35AE" w14:textId="77777777" w:rsidR="0027101D" w:rsidRPr="006A4458" w:rsidRDefault="0027101D" w:rsidP="0027101D">
            <w:pPr>
              <w:pStyle w:val="NoSpacing"/>
              <w:rPr>
                <w:noProof/>
                <w:sz w:val="14"/>
                <w:szCs w:val="14"/>
              </w:rPr>
            </w:pPr>
            <w:r w:rsidRPr="006A4458">
              <w:rPr>
                <w:noProof/>
                <w:sz w:val="14"/>
                <w:szCs w:val="14"/>
              </w:rPr>
              <w:t>Can I predict what might happen next?</w:t>
            </w:r>
          </w:p>
          <w:p w14:paraId="03242164" w14:textId="77777777" w:rsidR="0027101D" w:rsidRPr="006A4458" w:rsidRDefault="0027101D" w:rsidP="0027101D">
            <w:pPr>
              <w:pStyle w:val="NoSpacing"/>
              <w:rPr>
                <w:noProof/>
                <w:sz w:val="14"/>
                <w:szCs w:val="14"/>
              </w:rPr>
            </w:pPr>
            <w:r w:rsidRPr="006A4458">
              <w:rPr>
                <w:noProof/>
                <w:sz w:val="14"/>
                <w:szCs w:val="14"/>
              </w:rPr>
              <w:t>Can I talk about the difference between fiction and non-fiction books?</w:t>
            </w:r>
          </w:p>
          <w:p w14:paraId="1C21B041" w14:textId="77777777" w:rsidR="0027101D" w:rsidRPr="006A4458" w:rsidRDefault="0027101D" w:rsidP="0027101D">
            <w:pPr>
              <w:pStyle w:val="NoSpacing"/>
              <w:rPr>
                <w:noProof/>
                <w:sz w:val="14"/>
                <w:szCs w:val="14"/>
              </w:rPr>
            </w:pPr>
            <w:r w:rsidRPr="006A4458">
              <w:rPr>
                <w:noProof/>
                <w:sz w:val="14"/>
                <w:szCs w:val="14"/>
              </w:rPr>
              <w:t>Can I retrieve information from books and pictures?</w:t>
            </w:r>
          </w:p>
          <w:p w14:paraId="2BA38270" w14:textId="5373668F" w:rsidR="0027101D" w:rsidRPr="006A4458" w:rsidRDefault="0027101D" w:rsidP="0027101D">
            <w:pPr>
              <w:pStyle w:val="NoSpacing"/>
              <w:rPr>
                <w:rFonts w:cstheme="minorHAnsi"/>
                <w:b/>
                <w:sz w:val="14"/>
                <w:szCs w:val="14"/>
              </w:rPr>
            </w:pPr>
            <w:r w:rsidRPr="006A4458">
              <w:rPr>
                <w:noProof/>
                <w:sz w:val="14"/>
                <w:szCs w:val="14"/>
              </w:rPr>
              <w:t>Can I describe a character, setting or event?</w:t>
            </w:r>
          </w:p>
        </w:tc>
        <w:tc>
          <w:tcPr>
            <w:tcW w:w="1134" w:type="dxa"/>
            <w:gridSpan w:val="3"/>
            <w:vMerge w:val="restart"/>
          </w:tcPr>
          <w:p w14:paraId="6DE904CF" w14:textId="77777777" w:rsidR="0027101D" w:rsidRPr="006A4458" w:rsidRDefault="0027101D" w:rsidP="0027101D">
            <w:pPr>
              <w:pStyle w:val="NoSpacing"/>
              <w:rPr>
                <w:sz w:val="14"/>
                <w:szCs w:val="14"/>
                <w:lang w:eastAsia="en-GB"/>
              </w:rPr>
            </w:pPr>
            <w:r w:rsidRPr="006A4458">
              <w:rPr>
                <w:sz w:val="14"/>
                <w:szCs w:val="14"/>
                <w:lang w:eastAsia="en-GB"/>
              </w:rPr>
              <w:t>Can I say sounds for individual letters?</w:t>
            </w:r>
          </w:p>
          <w:p w14:paraId="1F6A5C68" w14:textId="77777777" w:rsidR="0027101D" w:rsidRPr="006A4458" w:rsidRDefault="0027101D" w:rsidP="0027101D">
            <w:pPr>
              <w:pStyle w:val="NoSpacing"/>
              <w:rPr>
                <w:sz w:val="14"/>
                <w:szCs w:val="14"/>
                <w:lang w:eastAsia="en-GB"/>
              </w:rPr>
            </w:pPr>
            <w:r w:rsidRPr="006A4458">
              <w:rPr>
                <w:sz w:val="14"/>
                <w:szCs w:val="14"/>
                <w:lang w:eastAsia="en-GB"/>
              </w:rPr>
              <w:t>Can I blend sounds to read short words?</w:t>
            </w:r>
          </w:p>
          <w:p w14:paraId="4E67C823" w14:textId="77777777" w:rsidR="0027101D" w:rsidRPr="006A4458" w:rsidRDefault="0027101D" w:rsidP="0027101D">
            <w:pPr>
              <w:pStyle w:val="NoSpacing"/>
              <w:rPr>
                <w:sz w:val="14"/>
                <w:szCs w:val="14"/>
                <w:lang w:eastAsia="en-GB"/>
              </w:rPr>
            </w:pPr>
            <w:r w:rsidRPr="006A4458">
              <w:rPr>
                <w:sz w:val="14"/>
                <w:szCs w:val="14"/>
                <w:lang w:eastAsia="en-GB"/>
              </w:rPr>
              <w:t>Can I read some common exception words matched to our phonics learning?</w:t>
            </w:r>
          </w:p>
          <w:p w14:paraId="7E75D60E" w14:textId="77777777" w:rsidR="0027101D" w:rsidRPr="006A4458" w:rsidRDefault="0027101D" w:rsidP="0027101D">
            <w:pPr>
              <w:pStyle w:val="NoSpacing"/>
              <w:rPr>
                <w:sz w:val="14"/>
                <w:szCs w:val="14"/>
                <w:lang w:eastAsia="en-GB"/>
              </w:rPr>
            </w:pPr>
            <w:r w:rsidRPr="006A4458">
              <w:rPr>
                <w:sz w:val="14"/>
                <w:szCs w:val="14"/>
                <w:lang w:eastAsia="en-GB"/>
              </w:rPr>
              <w:t>Can I recognise digraphs and consonant endings such as ck, ff, ll and ss?</w:t>
            </w:r>
          </w:p>
          <w:p w14:paraId="52F89C77" w14:textId="09A1D425" w:rsidR="0027101D" w:rsidRPr="006A4458" w:rsidRDefault="0027101D" w:rsidP="0027101D">
            <w:pPr>
              <w:pStyle w:val="NoSpacing"/>
              <w:rPr>
                <w:sz w:val="14"/>
                <w:szCs w:val="14"/>
                <w:lang w:eastAsia="en-GB"/>
              </w:rPr>
            </w:pPr>
            <w:r w:rsidRPr="006A4458">
              <w:rPr>
                <w:sz w:val="14"/>
                <w:szCs w:val="14"/>
                <w:lang w:eastAsia="en-GB"/>
              </w:rPr>
              <w:t>Can I read VC, CVC and CVCC words using known sounds?</w:t>
            </w:r>
          </w:p>
        </w:tc>
        <w:tc>
          <w:tcPr>
            <w:tcW w:w="2976" w:type="dxa"/>
            <w:gridSpan w:val="3"/>
            <w:vMerge w:val="restart"/>
          </w:tcPr>
          <w:p w14:paraId="401C772D" w14:textId="77777777" w:rsidR="00DE3E12" w:rsidRPr="006A4458" w:rsidRDefault="00DE3E12" w:rsidP="00DE3E12">
            <w:pPr>
              <w:pStyle w:val="NoSpacing"/>
              <w:rPr>
                <w:sz w:val="14"/>
                <w:szCs w:val="14"/>
                <w:lang w:eastAsia="en-GB"/>
              </w:rPr>
            </w:pPr>
            <w:r w:rsidRPr="006A4458">
              <w:rPr>
                <w:sz w:val="14"/>
                <w:szCs w:val="14"/>
                <w:lang w:eastAsia="en-GB"/>
              </w:rPr>
              <w:t>Can I use letters to represent initial and final sounds?</w:t>
            </w:r>
          </w:p>
          <w:p w14:paraId="1F14CB65" w14:textId="77777777" w:rsidR="00DE3E12" w:rsidRPr="006A4458" w:rsidRDefault="00DE3E12" w:rsidP="00DE3E12">
            <w:pPr>
              <w:pStyle w:val="NoSpacing"/>
              <w:rPr>
                <w:sz w:val="14"/>
                <w:szCs w:val="14"/>
                <w:lang w:eastAsia="en-GB"/>
              </w:rPr>
            </w:pPr>
            <w:r w:rsidRPr="006A4458">
              <w:rPr>
                <w:sz w:val="14"/>
                <w:szCs w:val="14"/>
                <w:lang w:eastAsia="en-GB"/>
              </w:rPr>
              <w:t>Can I write labels, captions, lists, tags and signs?</w:t>
            </w:r>
          </w:p>
          <w:p w14:paraId="7BCBB78E" w14:textId="77777777" w:rsidR="00DE3E12" w:rsidRPr="006A4458" w:rsidRDefault="00DE3E12" w:rsidP="00DE3E12">
            <w:pPr>
              <w:pStyle w:val="NoSpacing"/>
              <w:rPr>
                <w:sz w:val="14"/>
                <w:szCs w:val="14"/>
                <w:lang w:eastAsia="en-GB"/>
              </w:rPr>
            </w:pPr>
            <w:r w:rsidRPr="006A4458">
              <w:rPr>
                <w:sz w:val="14"/>
                <w:szCs w:val="14"/>
                <w:lang w:eastAsia="en-GB"/>
              </w:rPr>
              <w:t>Can I write messages, appointments or emergency notes in role play?</w:t>
            </w:r>
          </w:p>
          <w:p w14:paraId="514DC8EE" w14:textId="77777777" w:rsidR="00DE3E12" w:rsidRPr="006A4458" w:rsidRDefault="00DE3E12" w:rsidP="00DE3E12">
            <w:pPr>
              <w:pStyle w:val="NoSpacing"/>
              <w:rPr>
                <w:sz w:val="14"/>
                <w:szCs w:val="14"/>
                <w:lang w:eastAsia="en-GB"/>
              </w:rPr>
            </w:pPr>
            <w:r w:rsidRPr="006A4458">
              <w:rPr>
                <w:sz w:val="14"/>
                <w:szCs w:val="14"/>
                <w:lang w:eastAsia="en-GB"/>
              </w:rPr>
              <w:t>Can I write a simple wanted poster or fact file with support?</w:t>
            </w:r>
          </w:p>
          <w:p w14:paraId="30224687" w14:textId="77777777" w:rsidR="00DE3E12" w:rsidRPr="006A4458" w:rsidRDefault="00DE3E12" w:rsidP="00DE3E12">
            <w:pPr>
              <w:pStyle w:val="NoSpacing"/>
              <w:rPr>
                <w:sz w:val="14"/>
                <w:szCs w:val="14"/>
                <w:lang w:eastAsia="en-GB"/>
              </w:rPr>
            </w:pPr>
            <w:r w:rsidRPr="006A4458">
              <w:rPr>
                <w:sz w:val="14"/>
                <w:szCs w:val="14"/>
                <w:lang w:eastAsia="en-GB"/>
              </w:rPr>
              <w:t>Can I orally compose a sentence before writing it?</w:t>
            </w:r>
          </w:p>
          <w:p w14:paraId="2DF86A62" w14:textId="77777777" w:rsidR="00DE3E12" w:rsidRPr="006A4458" w:rsidRDefault="00DE3E12" w:rsidP="00DE3E12">
            <w:pPr>
              <w:pStyle w:val="NoSpacing"/>
              <w:rPr>
                <w:sz w:val="14"/>
                <w:szCs w:val="14"/>
                <w:lang w:eastAsia="en-GB"/>
              </w:rPr>
            </w:pPr>
            <w:r w:rsidRPr="006A4458">
              <w:rPr>
                <w:sz w:val="14"/>
                <w:szCs w:val="14"/>
                <w:lang w:eastAsia="en-GB"/>
              </w:rPr>
              <w:t>Can I hold my sentence in my head before writing?</w:t>
            </w:r>
          </w:p>
          <w:p w14:paraId="2E15F410" w14:textId="77777777" w:rsidR="00DE3E12" w:rsidRPr="006A4458" w:rsidRDefault="00DE3E12" w:rsidP="00DE3E12">
            <w:pPr>
              <w:pStyle w:val="NoSpacing"/>
              <w:rPr>
                <w:sz w:val="14"/>
                <w:szCs w:val="14"/>
                <w:lang w:eastAsia="en-GB"/>
              </w:rPr>
            </w:pPr>
            <w:r w:rsidRPr="006A4458">
              <w:rPr>
                <w:sz w:val="14"/>
                <w:szCs w:val="14"/>
                <w:lang w:eastAsia="en-GB"/>
              </w:rPr>
              <w:t>Can I use my phonics to write VC and CVC words?</w:t>
            </w:r>
          </w:p>
          <w:p w14:paraId="1B40E813" w14:textId="77777777" w:rsidR="00DE3E12" w:rsidRPr="006A4458" w:rsidRDefault="00DE3E12" w:rsidP="00DE3E12">
            <w:pPr>
              <w:pStyle w:val="NoSpacing"/>
              <w:rPr>
                <w:sz w:val="14"/>
                <w:szCs w:val="14"/>
                <w:lang w:eastAsia="en-GB"/>
              </w:rPr>
            </w:pPr>
            <w:r w:rsidRPr="006A4458">
              <w:rPr>
                <w:sz w:val="14"/>
                <w:szCs w:val="14"/>
                <w:lang w:eastAsia="en-GB"/>
              </w:rPr>
              <w:t>Can I spell some taught high-frequency words?</w:t>
            </w:r>
          </w:p>
          <w:p w14:paraId="2413E7B6" w14:textId="77777777" w:rsidR="00DE3E12" w:rsidRPr="006A4458" w:rsidRDefault="00DE3E12" w:rsidP="00DE3E12">
            <w:pPr>
              <w:pStyle w:val="NoSpacing"/>
              <w:rPr>
                <w:sz w:val="14"/>
                <w:szCs w:val="14"/>
                <w:lang w:eastAsia="en-GB"/>
              </w:rPr>
            </w:pPr>
            <w:r w:rsidRPr="006A4458">
              <w:rPr>
                <w:sz w:val="14"/>
                <w:szCs w:val="14"/>
                <w:lang w:eastAsia="en-GB"/>
              </w:rPr>
              <w:t>Can I write a short caption or phrase using taught sounds?</w:t>
            </w:r>
          </w:p>
          <w:p w14:paraId="2AACFD8C" w14:textId="77777777" w:rsidR="00DE3E12" w:rsidRPr="006A4458" w:rsidRDefault="00DE3E12" w:rsidP="00DE3E12">
            <w:pPr>
              <w:pStyle w:val="NoSpacing"/>
              <w:rPr>
                <w:sz w:val="14"/>
                <w:szCs w:val="14"/>
                <w:lang w:eastAsia="en-GB"/>
              </w:rPr>
            </w:pPr>
            <w:r w:rsidRPr="006A4458">
              <w:rPr>
                <w:sz w:val="14"/>
                <w:szCs w:val="14"/>
                <w:lang w:eastAsia="en-GB"/>
              </w:rPr>
              <w:t>Can I begin to use finger spaces between words?</w:t>
            </w:r>
          </w:p>
          <w:p w14:paraId="4987A1D3" w14:textId="77777777" w:rsidR="00DE3E12" w:rsidRPr="006A4458" w:rsidRDefault="00DE3E12" w:rsidP="00DE3E12">
            <w:pPr>
              <w:pStyle w:val="NoSpacing"/>
              <w:rPr>
                <w:sz w:val="14"/>
                <w:szCs w:val="14"/>
                <w:lang w:eastAsia="en-GB"/>
              </w:rPr>
            </w:pPr>
            <w:r w:rsidRPr="006A4458">
              <w:rPr>
                <w:sz w:val="14"/>
                <w:szCs w:val="14"/>
                <w:lang w:eastAsia="en-GB"/>
              </w:rPr>
              <w:t>Can I write from left to right and top to bottom?</w:t>
            </w:r>
          </w:p>
          <w:p w14:paraId="7357FDCE" w14:textId="77777777" w:rsidR="00DE3E12" w:rsidRPr="006A4458" w:rsidRDefault="00DE3E12" w:rsidP="00DE3E12">
            <w:pPr>
              <w:pStyle w:val="NoSpacing"/>
              <w:rPr>
                <w:sz w:val="14"/>
                <w:szCs w:val="14"/>
                <w:lang w:eastAsia="en-GB"/>
              </w:rPr>
            </w:pPr>
            <w:r w:rsidRPr="006A4458">
              <w:rPr>
                <w:sz w:val="14"/>
                <w:szCs w:val="14"/>
                <w:lang w:eastAsia="en-GB"/>
              </w:rPr>
              <w:t>Can I form recognisable letters correctly?</w:t>
            </w:r>
          </w:p>
          <w:p w14:paraId="197F199F" w14:textId="11B0C618" w:rsidR="0027101D" w:rsidRPr="006A4458" w:rsidRDefault="00DE3E12" w:rsidP="00DE3E12">
            <w:pPr>
              <w:pStyle w:val="NoSpacing"/>
              <w:rPr>
                <w:b/>
                <w:bCs/>
                <w:sz w:val="14"/>
                <w:szCs w:val="14"/>
                <w:lang w:eastAsia="en-GB"/>
              </w:rPr>
            </w:pPr>
            <w:r w:rsidRPr="006A4458">
              <w:rPr>
                <w:sz w:val="14"/>
                <w:szCs w:val="14"/>
                <w:lang w:eastAsia="en-GB"/>
              </w:rPr>
              <w:t>Can I read back my writing to check if it makes sense?</w:t>
            </w:r>
          </w:p>
        </w:tc>
        <w:tc>
          <w:tcPr>
            <w:tcW w:w="1985" w:type="dxa"/>
            <w:gridSpan w:val="3"/>
            <w:vMerge w:val="restart"/>
          </w:tcPr>
          <w:p w14:paraId="3DF640FF" w14:textId="77777777" w:rsidR="0027101D" w:rsidRPr="006A4458" w:rsidRDefault="0027101D" w:rsidP="0027101D">
            <w:pPr>
              <w:pStyle w:val="NoSpacing"/>
              <w:rPr>
                <w:rFonts w:cstheme="minorHAnsi"/>
                <w:b/>
                <w:bCs/>
                <w:sz w:val="14"/>
                <w:szCs w:val="14"/>
              </w:rPr>
            </w:pPr>
            <w:r w:rsidRPr="006A4458">
              <w:rPr>
                <w:rFonts w:cstheme="minorHAnsi"/>
                <w:b/>
                <w:bCs/>
                <w:sz w:val="14"/>
                <w:szCs w:val="14"/>
              </w:rPr>
              <w:t>Number / Numerical Pattern</w:t>
            </w:r>
          </w:p>
          <w:p w14:paraId="2B2847A3" w14:textId="77777777" w:rsidR="0027101D" w:rsidRPr="006A4458" w:rsidRDefault="0027101D" w:rsidP="0027101D">
            <w:pPr>
              <w:pStyle w:val="NoSpacing"/>
              <w:rPr>
                <w:rFonts w:cstheme="minorHAnsi"/>
                <w:sz w:val="14"/>
                <w:szCs w:val="14"/>
              </w:rPr>
            </w:pPr>
            <w:r w:rsidRPr="006A4458">
              <w:rPr>
                <w:rFonts w:cstheme="minorHAnsi"/>
                <w:sz w:val="14"/>
                <w:szCs w:val="14"/>
              </w:rPr>
              <w:t>Can I count forwards and backwards to 20?</w:t>
            </w:r>
          </w:p>
          <w:p w14:paraId="4350F941" w14:textId="77777777" w:rsidR="0027101D" w:rsidRPr="006A4458" w:rsidRDefault="0027101D" w:rsidP="0027101D">
            <w:pPr>
              <w:pStyle w:val="NoSpacing"/>
              <w:rPr>
                <w:rFonts w:cstheme="minorHAnsi"/>
                <w:sz w:val="14"/>
                <w:szCs w:val="14"/>
              </w:rPr>
            </w:pPr>
            <w:r w:rsidRPr="006A4458">
              <w:rPr>
                <w:rFonts w:cstheme="minorHAnsi"/>
                <w:sz w:val="14"/>
                <w:szCs w:val="14"/>
              </w:rPr>
              <w:t>Can I compare numbers and amounts to 5?</w:t>
            </w:r>
          </w:p>
          <w:p w14:paraId="1476FF91" w14:textId="77777777" w:rsidR="0027101D" w:rsidRPr="006A4458" w:rsidRDefault="0027101D" w:rsidP="0027101D">
            <w:pPr>
              <w:pStyle w:val="NoSpacing"/>
              <w:rPr>
                <w:rFonts w:cstheme="minorHAnsi"/>
                <w:sz w:val="14"/>
                <w:szCs w:val="14"/>
              </w:rPr>
            </w:pPr>
            <w:r w:rsidRPr="006A4458">
              <w:rPr>
                <w:rFonts w:cstheme="minorHAnsi"/>
                <w:sz w:val="14"/>
                <w:szCs w:val="14"/>
              </w:rPr>
              <w:t>Can I understand the composition of numbers to 5?</w:t>
            </w:r>
          </w:p>
          <w:p w14:paraId="3437260F" w14:textId="77777777" w:rsidR="0027101D" w:rsidRPr="006A4458" w:rsidRDefault="0027101D" w:rsidP="0027101D">
            <w:pPr>
              <w:pStyle w:val="NoSpacing"/>
              <w:rPr>
                <w:rFonts w:cstheme="minorHAnsi"/>
                <w:sz w:val="14"/>
                <w:szCs w:val="14"/>
              </w:rPr>
            </w:pPr>
            <w:r w:rsidRPr="006A4458">
              <w:rPr>
                <w:rFonts w:cstheme="minorHAnsi"/>
                <w:sz w:val="14"/>
                <w:szCs w:val="14"/>
              </w:rPr>
              <w:t>Can I explore number bonds to 5?</w:t>
            </w:r>
          </w:p>
          <w:p w14:paraId="42BBD2C2" w14:textId="77777777" w:rsidR="0027101D" w:rsidRPr="006A4458" w:rsidRDefault="0027101D" w:rsidP="0027101D">
            <w:pPr>
              <w:pStyle w:val="NoSpacing"/>
              <w:rPr>
                <w:rFonts w:cstheme="minorHAnsi"/>
                <w:sz w:val="14"/>
                <w:szCs w:val="14"/>
              </w:rPr>
            </w:pPr>
            <w:r w:rsidRPr="006A4458">
              <w:rPr>
                <w:rFonts w:cstheme="minorHAnsi"/>
                <w:sz w:val="14"/>
                <w:szCs w:val="14"/>
              </w:rPr>
              <w:t>Can I partition and combine numbers to 9?</w:t>
            </w:r>
          </w:p>
          <w:p w14:paraId="3A9136FE" w14:textId="77777777" w:rsidR="0027101D" w:rsidRPr="006A4458" w:rsidRDefault="0027101D" w:rsidP="0027101D">
            <w:pPr>
              <w:pStyle w:val="NoSpacing"/>
              <w:rPr>
                <w:rFonts w:cstheme="minorHAnsi"/>
                <w:sz w:val="14"/>
                <w:szCs w:val="14"/>
              </w:rPr>
            </w:pPr>
          </w:p>
          <w:p w14:paraId="6FF771EE" w14:textId="77777777" w:rsidR="0027101D" w:rsidRPr="006A4458" w:rsidRDefault="0027101D" w:rsidP="0027101D">
            <w:pPr>
              <w:pStyle w:val="NoSpacing"/>
              <w:rPr>
                <w:rFonts w:cstheme="minorHAnsi"/>
                <w:b/>
                <w:bCs/>
                <w:sz w:val="14"/>
                <w:szCs w:val="14"/>
              </w:rPr>
            </w:pPr>
            <w:r w:rsidRPr="006A4458">
              <w:rPr>
                <w:rFonts w:cstheme="minorHAnsi"/>
                <w:b/>
                <w:bCs/>
                <w:sz w:val="14"/>
                <w:szCs w:val="14"/>
              </w:rPr>
              <w:t>Shape, Space and Measure</w:t>
            </w:r>
          </w:p>
          <w:p w14:paraId="02DAB87E" w14:textId="77777777" w:rsidR="0027101D" w:rsidRPr="006A4458" w:rsidRDefault="0027101D" w:rsidP="0027101D">
            <w:pPr>
              <w:pStyle w:val="NoSpacing"/>
              <w:rPr>
                <w:rFonts w:cstheme="minorHAnsi"/>
                <w:sz w:val="14"/>
                <w:szCs w:val="14"/>
              </w:rPr>
            </w:pPr>
            <w:r w:rsidRPr="006A4458">
              <w:rPr>
                <w:rFonts w:cstheme="minorHAnsi"/>
                <w:sz w:val="14"/>
                <w:szCs w:val="14"/>
              </w:rPr>
              <w:t>Can I recognise and describe 2D shapes?</w:t>
            </w:r>
          </w:p>
          <w:p w14:paraId="1BE46529" w14:textId="77777777" w:rsidR="0027101D" w:rsidRPr="006A4458" w:rsidRDefault="0027101D" w:rsidP="0027101D">
            <w:pPr>
              <w:pStyle w:val="NoSpacing"/>
              <w:rPr>
                <w:rFonts w:cstheme="minorHAnsi"/>
                <w:sz w:val="14"/>
                <w:szCs w:val="14"/>
              </w:rPr>
            </w:pPr>
            <w:r w:rsidRPr="006A4458">
              <w:rPr>
                <w:rFonts w:cstheme="minorHAnsi"/>
                <w:sz w:val="14"/>
                <w:szCs w:val="14"/>
              </w:rPr>
              <w:t>Can I describe 3D shapes?</w:t>
            </w:r>
          </w:p>
          <w:p w14:paraId="24098FE5" w14:textId="77777777" w:rsidR="0027101D" w:rsidRPr="006A4458" w:rsidRDefault="0027101D" w:rsidP="0027101D">
            <w:pPr>
              <w:pStyle w:val="NoSpacing"/>
              <w:rPr>
                <w:rFonts w:cstheme="minorHAnsi"/>
                <w:sz w:val="14"/>
                <w:szCs w:val="14"/>
              </w:rPr>
            </w:pPr>
            <w:r w:rsidRPr="006A4458">
              <w:rPr>
                <w:rFonts w:cstheme="minorHAnsi"/>
                <w:sz w:val="14"/>
                <w:szCs w:val="14"/>
              </w:rPr>
              <w:t>Can I use everyday language linked to time?</w:t>
            </w:r>
          </w:p>
          <w:p w14:paraId="1DE1FEF0" w14:textId="77777777" w:rsidR="0027101D" w:rsidRPr="006A4458" w:rsidRDefault="0027101D" w:rsidP="0027101D">
            <w:pPr>
              <w:pStyle w:val="NoSpacing"/>
              <w:rPr>
                <w:rFonts w:cstheme="minorHAnsi"/>
                <w:sz w:val="14"/>
                <w:szCs w:val="14"/>
              </w:rPr>
            </w:pPr>
            <w:r w:rsidRPr="006A4458">
              <w:rPr>
                <w:rFonts w:cstheme="minorHAnsi"/>
                <w:sz w:val="14"/>
                <w:szCs w:val="14"/>
              </w:rPr>
              <w:t>Can I order and sequence events by time?</w:t>
            </w:r>
          </w:p>
          <w:p w14:paraId="1825EC5C" w14:textId="33E6843B" w:rsidR="0027101D" w:rsidRPr="006A4458" w:rsidRDefault="0027101D" w:rsidP="0027101D">
            <w:pPr>
              <w:pStyle w:val="NoSpacing"/>
              <w:rPr>
                <w:rFonts w:cstheme="minorHAnsi"/>
                <w:b/>
                <w:sz w:val="14"/>
                <w:szCs w:val="14"/>
              </w:rPr>
            </w:pPr>
            <w:r w:rsidRPr="006A4458">
              <w:rPr>
                <w:rFonts w:cstheme="minorHAnsi"/>
                <w:sz w:val="14"/>
                <w:szCs w:val="14"/>
              </w:rPr>
              <w:t>Can I use positional language such as behind, next to, under and on to</w:t>
            </w:r>
            <w:r w:rsidR="003151EF">
              <w:rPr>
                <w:rFonts w:cstheme="minorHAnsi"/>
                <w:sz w:val="14"/>
                <w:szCs w:val="14"/>
              </w:rPr>
              <w:t>p?</w:t>
            </w:r>
          </w:p>
        </w:tc>
        <w:tc>
          <w:tcPr>
            <w:tcW w:w="4961" w:type="dxa"/>
            <w:gridSpan w:val="6"/>
          </w:tcPr>
          <w:p w14:paraId="499F8437" w14:textId="77777777" w:rsidR="0027101D" w:rsidRPr="00C10AF8" w:rsidRDefault="0027101D" w:rsidP="00580DEF">
            <w:pPr>
              <w:pStyle w:val="NoSpacing"/>
              <w:rPr>
                <w:rFonts w:cstheme="minorHAnsi"/>
                <w:bCs/>
                <w:i/>
                <w:iCs/>
                <w:sz w:val="10"/>
                <w:szCs w:val="10"/>
              </w:rPr>
            </w:pPr>
            <w:r w:rsidRPr="00C10AF8">
              <w:rPr>
                <w:rFonts w:cstheme="minorHAnsi"/>
                <w:b/>
                <w:i/>
                <w:iCs/>
                <w:sz w:val="10"/>
                <w:szCs w:val="10"/>
              </w:rPr>
              <w:t>Communication:</w:t>
            </w:r>
            <w:r w:rsidRPr="00C10AF8">
              <w:rPr>
                <w:rFonts w:cstheme="minorHAnsi"/>
                <w:bCs/>
                <w:i/>
                <w:iCs/>
                <w:sz w:val="10"/>
                <w:szCs w:val="10"/>
              </w:rPr>
              <w:t xml:space="preserve"> What they notice about the environment where they live and understand the effect of the changing seasons on the natural world around them. Describe what they see, hear, and feel outside.</w:t>
            </w:r>
          </w:p>
          <w:p w14:paraId="22B14551" w14:textId="07A01590" w:rsidR="0027101D" w:rsidRPr="00A35635" w:rsidRDefault="0027101D" w:rsidP="00580DEF">
            <w:pPr>
              <w:pStyle w:val="NoSpacing"/>
              <w:rPr>
                <w:rFonts w:cstheme="minorHAnsi"/>
                <w:b/>
                <w:sz w:val="13"/>
                <w:szCs w:val="13"/>
              </w:rPr>
            </w:pPr>
            <w:r w:rsidRPr="00C10AF8">
              <w:rPr>
                <w:rFonts w:cstheme="minorHAnsi"/>
                <w:b/>
                <w:i/>
                <w:iCs/>
                <w:sz w:val="10"/>
                <w:szCs w:val="10"/>
              </w:rPr>
              <w:t>Observation:</w:t>
            </w:r>
            <w:r w:rsidRPr="00C10AF8">
              <w:rPr>
                <w:rFonts w:cstheme="minorHAnsi"/>
                <w:bCs/>
                <w:i/>
                <w:iCs/>
                <w:sz w:val="10"/>
                <w:szCs w:val="10"/>
              </w:rPr>
              <w:t xml:space="preserve"> Explore the natural world around them and making observations and drawing pictures of animals and plants. Understand the need to respect and care for the natural environment and all living things.</w:t>
            </w:r>
          </w:p>
        </w:tc>
        <w:tc>
          <w:tcPr>
            <w:tcW w:w="2693" w:type="dxa"/>
            <w:gridSpan w:val="2"/>
            <w:vMerge w:val="restart"/>
          </w:tcPr>
          <w:p w14:paraId="698B1D5E" w14:textId="77777777" w:rsidR="006A4458" w:rsidRPr="00C86F9D" w:rsidRDefault="006A4458" w:rsidP="006A4458">
            <w:pPr>
              <w:pStyle w:val="NoSpacing"/>
              <w:rPr>
                <w:rFonts w:cstheme="minorHAnsi"/>
                <w:bCs/>
                <w:sz w:val="13"/>
                <w:szCs w:val="13"/>
              </w:rPr>
            </w:pPr>
            <w:r w:rsidRPr="00C86F9D">
              <w:rPr>
                <w:rFonts w:cstheme="minorHAnsi"/>
                <w:bCs/>
                <w:sz w:val="13"/>
                <w:szCs w:val="13"/>
              </w:rPr>
              <w:t>Can I choose colours, textures and materials for a purpose?</w:t>
            </w:r>
          </w:p>
          <w:p w14:paraId="18F28FD8" w14:textId="77777777" w:rsidR="006A4458" w:rsidRPr="00C86F9D" w:rsidRDefault="006A4458" w:rsidP="006A4458">
            <w:pPr>
              <w:pStyle w:val="NoSpacing"/>
              <w:rPr>
                <w:rFonts w:cstheme="minorHAnsi"/>
                <w:bCs/>
                <w:sz w:val="13"/>
                <w:szCs w:val="13"/>
              </w:rPr>
            </w:pPr>
            <w:r w:rsidRPr="00C86F9D">
              <w:rPr>
                <w:rFonts w:cstheme="minorHAnsi"/>
                <w:bCs/>
                <w:sz w:val="13"/>
                <w:szCs w:val="13"/>
              </w:rPr>
              <w:t>Can I construct, assemble and join materials to make something linked to people who help us?</w:t>
            </w:r>
          </w:p>
          <w:p w14:paraId="2C850C24" w14:textId="77777777" w:rsidR="006A4458" w:rsidRPr="00C86F9D" w:rsidRDefault="006A4458" w:rsidP="006A4458">
            <w:pPr>
              <w:pStyle w:val="NoSpacing"/>
              <w:rPr>
                <w:rFonts w:cstheme="minorHAnsi"/>
                <w:bCs/>
                <w:sz w:val="13"/>
                <w:szCs w:val="13"/>
              </w:rPr>
            </w:pPr>
            <w:r w:rsidRPr="00C86F9D">
              <w:rPr>
                <w:rFonts w:cstheme="minorHAnsi"/>
                <w:bCs/>
                <w:sz w:val="13"/>
                <w:szCs w:val="13"/>
              </w:rPr>
              <w:t>Can I make props, signs, badges, vehicles or buildings for emergency role play?</w:t>
            </w:r>
          </w:p>
          <w:p w14:paraId="072F7D2D" w14:textId="2CEB2FA5" w:rsidR="006A4458" w:rsidRPr="00C86F9D" w:rsidRDefault="006A4458" w:rsidP="006A4458">
            <w:pPr>
              <w:pStyle w:val="NoSpacing"/>
              <w:rPr>
                <w:rFonts w:cstheme="minorHAnsi"/>
                <w:bCs/>
                <w:sz w:val="13"/>
                <w:szCs w:val="13"/>
              </w:rPr>
            </w:pPr>
            <w:r w:rsidRPr="00C86F9D">
              <w:rPr>
                <w:rFonts w:cstheme="minorHAnsi"/>
                <w:bCs/>
                <w:sz w:val="13"/>
                <w:szCs w:val="13"/>
              </w:rPr>
              <w:t>Can I adapt my work when I want to improve it?</w:t>
            </w:r>
            <w:r w:rsidR="00C86F9D" w:rsidRPr="00C86F9D">
              <w:rPr>
                <w:sz w:val="13"/>
                <w:szCs w:val="13"/>
              </w:rPr>
              <w:t xml:space="preserve"> </w:t>
            </w:r>
            <w:r w:rsidR="00C86F9D" w:rsidRPr="00C86F9D">
              <w:rPr>
                <w:rFonts w:cstheme="minorHAnsi"/>
                <w:bCs/>
                <w:sz w:val="13"/>
                <w:szCs w:val="13"/>
              </w:rPr>
              <w:t>What is printing?</w:t>
            </w:r>
          </w:p>
          <w:p w14:paraId="43E1CE63" w14:textId="77777777" w:rsidR="006A4458" w:rsidRPr="00C86F9D" w:rsidRDefault="006A4458" w:rsidP="006A4458">
            <w:pPr>
              <w:pStyle w:val="NoSpacing"/>
              <w:rPr>
                <w:rFonts w:cstheme="minorHAnsi"/>
                <w:bCs/>
                <w:sz w:val="13"/>
                <w:szCs w:val="13"/>
              </w:rPr>
            </w:pPr>
            <w:r w:rsidRPr="00C86F9D">
              <w:rPr>
                <w:rFonts w:cstheme="minorHAnsi"/>
                <w:bCs/>
                <w:sz w:val="13"/>
                <w:szCs w:val="13"/>
              </w:rPr>
              <w:t>Can I print using classroom objects and recycled materials?</w:t>
            </w:r>
          </w:p>
          <w:p w14:paraId="48B777CB" w14:textId="77777777" w:rsidR="006A4458" w:rsidRPr="00C86F9D" w:rsidRDefault="006A4458" w:rsidP="006A4458">
            <w:pPr>
              <w:pStyle w:val="NoSpacing"/>
              <w:rPr>
                <w:rFonts w:cstheme="minorHAnsi"/>
                <w:bCs/>
                <w:sz w:val="13"/>
                <w:szCs w:val="13"/>
              </w:rPr>
            </w:pPr>
            <w:r w:rsidRPr="00C86F9D">
              <w:rPr>
                <w:rFonts w:cstheme="minorHAnsi"/>
                <w:bCs/>
                <w:sz w:val="13"/>
                <w:szCs w:val="13"/>
              </w:rPr>
              <w:t>Can I explore relief printing using rollers and different textures?</w:t>
            </w:r>
          </w:p>
          <w:p w14:paraId="417B79B1" w14:textId="77777777" w:rsidR="006A4458" w:rsidRPr="00C86F9D" w:rsidRDefault="006A4458" w:rsidP="006A4458">
            <w:pPr>
              <w:pStyle w:val="NoSpacing"/>
              <w:rPr>
                <w:rFonts w:cstheme="minorHAnsi"/>
                <w:bCs/>
                <w:sz w:val="13"/>
                <w:szCs w:val="13"/>
              </w:rPr>
            </w:pPr>
            <w:r w:rsidRPr="00C86F9D">
              <w:rPr>
                <w:rFonts w:cstheme="minorHAnsi"/>
                <w:bCs/>
                <w:sz w:val="13"/>
                <w:szCs w:val="13"/>
              </w:rPr>
              <w:t>Can I mix colours for a purpose, such as making green or matching a uniform colour?</w:t>
            </w:r>
          </w:p>
          <w:p w14:paraId="38F85810" w14:textId="77777777" w:rsidR="006A4458" w:rsidRPr="00C86F9D" w:rsidRDefault="006A4458" w:rsidP="006A4458">
            <w:pPr>
              <w:pStyle w:val="NoSpacing"/>
              <w:rPr>
                <w:rFonts w:cstheme="minorHAnsi"/>
                <w:bCs/>
                <w:sz w:val="13"/>
                <w:szCs w:val="13"/>
              </w:rPr>
            </w:pPr>
            <w:r w:rsidRPr="00C86F9D">
              <w:rPr>
                <w:rFonts w:cstheme="minorHAnsi"/>
                <w:bCs/>
                <w:sz w:val="13"/>
                <w:szCs w:val="13"/>
              </w:rPr>
              <w:t>Can I paint or draw a person, thinking carefully about body parts and details?</w:t>
            </w:r>
          </w:p>
          <w:p w14:paraId="2A5732B5" w14:textId="77777777" w:rsidR="006A4458" w:rsidRPr="00C86F9D" w:rsidRDefault="006A4458" w:rsidP="006A4458">
            <w:pPr>
              <w:pStyle w:val="NoSpacing"/>
              <w:rPr>
                <w:rFonts w:cstheme="minorHAnsi"/>
                <w:bCs/>
                <w:sz w:val="13"/>
                <w:szCs w:val="13"/>
              </w:rPr>
            </w:pPr>
            <w:r w:rsidRPr="00C86F9D">
              <w:rPr>
                <w:rFonts w:cstheme="minorHAnsi"/>
                <w:bCs/>
                <w:sz w:val="13"/>
                <w:szCs w:val="13"/>
              </w:rPr>
              <w:t>Can I create a collage using different materials?</w:t>
            </w:r>
          </w:p>
          <w:p w14:paraId="6E411BDF" w14:textId="77777777" w:rsidR="006A4458" w:rsidRPr="00C86F9D" w:rsidRDefault="006A4458" w:rsidP="006A4458">
            <w:pPr>
              <w:pStyle w:val="NoSpacing"/>
              <w:rPr>
                <w:rFonts w:cstheme="minorHAnsi"/>
                <w:bCs/>
                <w:sz w:val="13"/>
                <w:szCs w:val="13"/>
              </w:rPr>
            </w:pPr>
            <w:r w:rsidRPr="00C86F9D">
              <w:rPr>
                <w:rFonts w:cstheme="minorHAnsi"/>
                <w:bCs/>
                <w:sz w:val="13"/>
                <w:szCs w:val="13"/>
              </w:rPr>
              <w:t>Can I talk about what I made, how I made it and what I might change?</w:t>
            </w:r>
          </w:p>
          <w:p w14:paraId="6EFB5B7A" w14:textId="7AB60476" w:rsidR="00807F4C" w:rsidRPr="00807F4C" w:rsidRDefault="00807F4C" w:rsidP="00807F4C">
            <w:pPr>
              <w:pStyle w:val="NoSpacing"/>
              <w:rPr>
                <w:rFonts w:cstheme="minorHAnsi"/>
                <w:bCs/>
                <w:sz w:val="12"/>
                <w:szCs w:val="12"/>
              </w:rPr>
            </w:pPr>
            <w:r w:rsidRPr="00807F4C">
              <w:rPr>
                <w:rFonts w:cstheme="minorHAnsi"/>
                <w:b/>
                <w:sz w:val="12"/>
                <w:szCs w:val="12"/>
              </w:rPr>
              <w:t>Artist focus: Georges Seurat and Jackson Pollock</w:t>
            </w:r>
            <w:r w:rsidRPr="00807F4C">
              <w:rPr>
                <w:rFonts w:cstheme="minorHAnsi"/>
                <w:b/>
                <w:sz w:val="12"/>
                <w:szCs w:val="12"/>
              </w:rPr>
              <w:t xml:space="preserve">   </w:t>
            </w:r>
            <w:r w:rsidRPr="00807F4C">
              <w:rPr>
                <w:rFonts w:cstheme="minorHAnsi"/>
                <w:bCs/>
                <w:sz w:val="12"/>
                <w:szCs w:val="12"/>
              </w:rPr>
              <w:t>Who was Georges Seurat?</w:t>
            </w:r>
          </w:p>
          <w:p w14:paraId="3BF15653" w14:textId="77777777" w:rsidR="00807F4C" w:rsidRPr="00807F4C" w:rsidRDefault="00807F4C" w:rsidP="00807F4C">
            <w:pPr>
              <w:pStyle w:val="NoSpacing"/>
              <w:rPr>
                <w:rFonts w:cstheme="minorHAnsi"/>
                <w:bCs/>
                <w:sz w:val="12"/>
                <w:szCs w:val="12"/>
              </w:rPr>
            </w:pPr>
            <w:r w:rsidRPr="00807F4C">
              <w:rPr>
                <w:rFonts w:cstheme="minorHAnsi"/>
                <w:bCs/>
                <w:sz w:val="12"/>
                <w:szCs w:val="12"/>
              </w:rPr>
              <w:t>What is pointillism?</w:t>
            </w:r>
          </w:p>
          <w:p w14:paraId="1A8674B5" w14:textId="7023A1E9" w:rsidR="00807F4C" w:rsidRPr="00807F4C" w:rsidRDefault="00807F4C" w:rsidP="00807F4C">
            <w:pPr>
              <w:pStyle w:val="NoSpacing"/>
              <w:rPr>
                <w:rFonts w:cstheme="minorHAnsi"/>
                <w:bCs/>
                <w:sz w:val="12"/>
                <w:szCs w:val="12"/>
              </w:rPr>
            </w:pPr>
            <w:r w:rsidRPr="00807F4C">
              <w:rPr>
                <w:rFonts w:cstheme="minorHAnsi"/>
                <w:bCs/>
                <w:sz w:val="12"/>
                <w:szCs w:val="12"/>
              </w:rPr>
              <w:t>Can I use dots and small marks to create a picture or pattern?</w:t>
            </w:r>
            <w:r>
              <w:rPr>
                <w:rFonts w:cstheme="minorHAnsi"/>
                <w:bCs/>
                <w:sz w:val="12"/>
                <w:szCs w:val="12"/>
              </w:rPr>
              <w:t xml:space="preserve">            </w:t>
            </w:r>
            <w:r w:rsidRPr="00807F4C">
              <w:rPr>
                <w:rFonts w:cstheme="minorHAnsi"/>
                <w:bCs/>
                <w:sz w:val="12"/>
                <w:szCs w:val="12"/>
              </w:rPr>
              <w:t xml:space="preserve"> </w:t>
            </w:r>
            <w:r w:rsidRPr="00807F4C">
              <w:rPr>
                <w:rFonts w:cstheme="minorHAnsi"/>
                <w:bCs/>
                <w:sz w:val="12"/>
                <w:szCs w:val="12"/>
              </w:rPr>
              <w:t>Who was Jackson Pollock?</w:t>
            </w:r>
          </w:p>
          <w:p w14:paraId="333807DD" w14:textId="77777777" w:rsidR="00807F4C" w:rsidRPr="00807F4C" w:rsidRDefault="00807F4C" w:rsidP="00807F4C">
            <w:pPr>
              <w:pStyle w:val="NoSpacing"/>
              <w:rPr>
                <w:rFonts w:cstheme="minorHAnsi"/>
                <w:bCs/>
                <w:sz w:val="12"/>
                <w:szCs w:val="12"/>
              </w:rPr>
            </w:pPr>
            <w:r w:rsidRPr="00807F4C">
              <w:rPr>
                <w:rFonts w:cstheme="minorHAnsi"/>
                <w:bCs/>
                <w:sz w:val="12"/>
                <w:szCs w:val="12"/>
              </w:rPr>
              <w:t>Can I explore splatter, movement and expressive marks safely?</w:t>
            </w:r>
          </w:p>
          <w:p w14:paraId="11B4AD5D" w14:textId="07928766" w:rsidR="0027101D" w:rsidRPr="00A35635" w:rsidRDefault="00807F4C" w:rsidP="00807F4C">
            <w:pPr>
              <w:pStyle w:val="NoSpacing"/>
              <w:rPr>
                <w:rFonts w:cstheme="minorHAnsi"/>
                <w:b/>
                <w:sz w:val="13"/>
                <w:szCs w:val="13"/>
              </w:rPr>
            </w:pPr>
            <w:r w:rsidRPr="00807F4C">
              <w:rPr>
                <w:rFonts w:cstheme="minorHAnsi"/>
                <w:bCs/>
                <w:sz w:val="12"/>
                <w:szCs w:val="12"/>
              </w:rPr>
              <w:t>Can I talk about how dots, marks and colours change my artwork?</w:t>
            </w:r>
          </w:p>
        </w:tc>
        <w:tc>
          <w:tcPr>
            <w:tcW w:w="1049" w:type="dxa"/>
            <w:vMerge w:val="restart"/>
          </w:tcPr>
          <w:p w14:paraId="2731F806" w14:textId="77777777" w:rsidR="0027101D" w:rsidRPr="0027101D" w:rsidRDefault="0027101D" w:rsidP="0027101D">
            <w:pPr>
              <w:pStyle w:val="NoSpacing"/>
              <w:rPr>
                <w:rFonts w:cstheme="minorHAnsi"/>
                <w:sz w:val="13"/>
                <w:szCs w:val="13"/>
              </w:rPr>
            </w:pPr>
            <w:r w:rsidRPr="0027101D">
              <w:rPr>
                <w:rFonts w:cstheme="minorHAnsi"/>
                <w:sz w:val="13"/>
                <w:szCs w:val="13"/>
              </w:rPr>
              <w:t>Can I use props to support role play?</w:t>
            </w:r>
          </w:p>
          <w:p w14:paraId="4304D2C6" w14:textId="77777777" w:rsidR="0027101D" w:rsidRPr="0027101D" w:rsidRDefault="0027101D" w:rsidP="0027101D">
            <w:pPr>
              <w:pStyle w:val="NoSpacing"/>
              <w:rPr>
                <w:rFonts w:cstheme="minorHAnsi"/>
                <w:sz w:val="13"/>
                <w:szCs w:val="13"/>
              </w:rPr>
            </w:pPr>
            <w:r w:rsidRPr="0027101D">
              <w:rPr>
                <w:rFonts w:cstheme="minorHAnsi"/>
                <w:sz w:val="13"/>
                <w:szCs w:val="13"/>
              </w:rPr>
              <w:t>Can I introduce a storyline into my play?</w:t>
            </w:r>
          </w:p>
          <w:p w14:paraId="2B16D28B" w14:textId="77777777" w:rsidR="0027101D" w:rsidRPr="0027101D" w:rsidRDefault="0027101D" w:rsidP="0027101D">
            <w:pPr>
              <w:pStyle w:val="NoSpacing"/>
              <w:rPr>
                <w:rFonts w:cstheme="minorHAnsi"/>
                <w:sz w:val="13"/>
                <w:szCs w:val="13"/>
              </w:rPr>
            </w:pPr>
            <w:r w:rsidRPr="0027101D">
              <w:rPr>
                <w:rFonts w:cstheme="minorHAnsi"/>
                <w:sz w:val="13"/>
                <w:szCs w:val="13"/>
              </w:rPr>
              <w:t>Can I explore sounds using instruments and body percussion?</w:t>
            </w:r>
          </w:p>
          <w:p w14:paraId="2597E575" w14:textId="77777777" w:rsidR="0027101D" w:rsidRPr="0027101D" w:rsidRDefault="0027101D" w:rsidP="0027101D">
            <w:pPr>
              <w:pStyle w:val="NoSpacing"/>
              <w:rPr>
                <w:rFonts w:cstheme="minorHAnsi"/>
                <w:sz w:val="13"/>
                <w:szCs w:val="13"/>
              </w:rPr>
            </w:pPr>
            <w:r w:rsidRPr="0027101D">
              <w:rPr>
                <w:rFonts w:cstheme="minorHAnsi"/>
                <w:sz w:val="13"/>
                <w:szCs w:val="13"/>
              </w:rPr>
              <w:t>Can I move to a beat and explore tempo?</w:t>
            </w:r>
          </w:p>
          <w:p w14:paraId="4AF8FF61" w14:textId="4F4A6D81" w:rsidR="0027101D" w:rsidRPr="00A35635" w:rsidRDefault="0027101D" w:rsidP="0027101D">
            <w:pPr>
              <w:pStyle w:val="NoSpacing"/>
              <w:rPr>
                <w:rFonts w:cstheme="minorHAnsi"/>
                <w:b/>
                <w:sz w:val="13"/>
                <w:szCs w:val="13"/>
              </w:rPr>
            </w:pPr>
            <w:r w:rsidRPr="0027101D">
              <w:rPr>
                <w:rFonts w:cstheme="minorHAnsi"/>
                <w:sz w:val="13"/>
                <w:szCs w:val="13"/>
              </w:rPr>
              <w:t>Can I use music, movement and imagination to act out real-life roles?</w:t>
            </w:r>
          </w:p>
        </w:tc>
      </w:tr>
      <w:tr w:rsidR="0027101D" w:rsidRPr="004761A0" w14:paraId="7DEBC781" w14:textId="5FAAFE13" w:rsidTr="006A4458">
        <w:trPr>
          <w:trHeight w:val="1884"/>
        </w:trPr>
        <w:tc>
          <w:tcPr>
            <w:tcW w:w="1277" w:type="dxa"/>
            <w:vMerge/>
          </w:tcPr>
          <w:p w14:paraId="130B7A6E" w14:textId="77777777" w:rsidR="0027101D" w:rsidRPr="00F6614F" w:rsidRDefault="0027101D" w:rsidP="0047697D">
            <w:pPr>
              <w:pStyle w:val="NoSpacing"/>
              <w:rPr>
                <w:rFonts w:cstheme="minorHAnsi"/>
                <w:sz w:val="14"/>
                <w:szCs w:val="14"/>
              </w:rPr>
            </w:pPr>
          </w:p>
        </w:tc>
        <w:tc>
          <w:tcPr>
            <w:tcW w:w="1134" w:type="dxa"/>
            <w:gridSpan w:val="3"/>
            <w:vMerge/>
          </w:tcPr>
          <w:p w14:paraId="3F08545E" w14:textId="77777777" w:rsidR="0027101D" w:rsidRPr="00EA29ED" w:rsidRDefault="0027101D" w:rsidP="0047697D">
            <w:pPr>
              <w:pStyle w:val="NoSpacing"/>
              <w:rPr>
                <w:rFonts w:cstheme="minorHAnsi"/>
                <w:b/>
                <w:bCs/>
                <w:sz w:val="13"/>
                <w:szCs w:val="13"/>
              </w:rPr>
            </w:pPr>
          </w:p>
        </w:tc>
        <w:tc>
          <w:tcPr>
            <w:tcW w:w="2976" w:type="dxa"/>
            <w:gridSpan w:val="3"/>
            <w:vMerge/>
          </w:tcPr>
          <w:p w14:paraId="1E6D3BD2" w14:textId="77777777" w:rsidR="0027101D" w:rsidRPr="00EA29ED" w:rsidRDefault="0027101D" w:rsidP="0047697D">
            <w:pPr>
              <w:pStyle w:val="NoSpacing"/>
              <w:rPr>
                <w:rFonts w:cstheme="minorHAnsi"/>
                <w:b/>
                <w:bCs/>
                <w:sz w:val="13"/>
                <w:szCs w:val="13"/>
              </w:rPr>
            </w:pPr>
          </w:p>
        </w:tc>
        <w:tc>
          <w:tcPr>
            <w:tcW w:w="1985" w:type="dxa"/>
            <w:gridSpan w:val="3"/>
            <w:vMerge/>
          </w:tcPr>
          <w:p w14:paraId="3D997A22" w14:textId="64AB65CC" w:rsidR="0027101D" w:rsidRPr="00F27980" w:rsidRDefault="0027101D" w:rsidP="0047697D">
            <w:pPr>
              <w:pStyle w:val="NoSpacing"/>
              <w:rPr>
                <w:rFonts w:cstheme="minorHAnsi"/>
                <w:sz w:val="12"/>
                <w:szCs w:val="12"/>
              </w:rPr>
            </w:pPr>
          </w:p>
        </w:tc>
        <w:tc>
          <w:tcPr>
            <w:tcW w:w="1559" w:type="dxa"/>
          </w:tcPr>
          <w:p w14:paraId="01AB8E11" w14:textId="77777777" w:rsidR="003151EF" w:rsidRDefault="003151EF" w:rsidP="0027101D">
            <w:pPr>
              <w:pStyle w:val="NoSpacing"/>
              <w:rPr>
                <w:sz w:val="14"/>
                <w:szCs w:val="14"/>
              </w:rPr>
            </w:pPr>
            <w:r w:rsidRPr="003151EF">
              <w:rPr>
                <w:sz w:val="14"/>
                <w:szCs w:val="14"/>
              </w:rPr>
              <w:t>Can I talk about people who help us now and in the past?</w:t>
            </w:r>
          </w:p>
          <w:p w14:paraId="0D4BA415" w14:textId="42819E88" w:rsidR="0027101D" w:rsidRPr="006A4458" w:rsidRDefault="0027101D" w:rsidP="0027101D">
            <w:pPr>
              <w:pStyle w:val="NoSpacing"/>
              <w:rPr>
                <w:sz w:val="14"/>
                <w:szCs w:val="14"/>
              </w:rPr>
            </w:pPr>
            <w:r w:rsidRPr="006A4458">
              <w:rPr>
                <w:sz w:val="14"/>
                <w:szCs w:val="14"/>
              </w:rPr>
              <w:t>How have jobs changed over time?</w:t>
            </w:r>
          </w:p>
          <w:p w14:paraId="29E27BA4" w14:textId="77777777" w:rsidR="0027101D" w:rsidRPr="006A4458" w:rsidRDefault="0027101D" w:rsidP="0027101D">
            <w:pPr>
              <w:pStyle w:val="NoSpacing"/>
              <w:rPr>
                <w:sz w:val="14"/>
                <w:szCs w:val="14"/>
              </w:rPr>
            </w:pPr>
            <w:r w:rsidRPr="006A4458">
              <w:rPr>
                <w:sz w:val="14"/>
                <w:szCs w:val="14"/>
              </w:rPr>
              <w:t>Can I talk about a time when someone helped me?</w:t>
            </w:r>
          </w:p>
          <w:p w14:paraId="70AE1D63" w14:textId="77777777" w:rsidR="0027101D" w:rsidRPr="006A4458" w:rsidRDefault="0027101D" w:rsidP="0027101D">
            <w:pPr>
              <w:pStyle w:val="NoSpacing"/>
              <w:rPr>
                <w:sz w:val="14"/>
                <w:szCs w:val="14"/>
              </w:rPr>
            </w:pPr>
            <w:r w:rsidRPr="006A4458">
              <w:rPr>
                <w:sz w:val="14"/>
                <w:szCs w:val="14"/>
              </w:rPr>
              <w:t>Can I use the past tense to talk about something that has already happened?</w:t>
            </w:r>
          </w:p>
          <w:p w14:paraId="43EF37FA" w14:textId="62AA64DC" w:rsidR="0027101D" w:rsidRPr="006A4458" w:rsidRDefault="0027101D" w:rsidP="0027101D">
            <w:pPr>
              <w:pStyle w:val="NoSpacing"/>
              <w:rPr>
                <w:rFonts w:ascii="Calibri" w:eastAsia="Calibri" w:hAnsi="Calibri" w:cs="Calibri"/>
                <w:color w:val="000000"/>
                <w:sz w:val="14"/>
                <w:szCs w:val="14"/>
                <w:lang w:eastAsia="en-GB"/>
              </w:rPr>
            </w:pPr>
            <w:r w:rsidRPr="006A4458">
              <w:rPr>
                <w:sz w:val="14"/>
                <w:szCs w:val="14"/>
              </w:rPr>
              <w:t>Can I talk about changes that have happened in my family’s lifetime?</w:t>
            </w:r>
          </w:p>
        </w:tc>
        <w:tc>
          <w:tcPr>
            <w:tcW w:w="2126" w:type="dxa"/>
            <w:gridSpan w:val="3"/>
          </w:tcPr>
          <w:p w14:paraId="56371E2A" w14:textId="77777777" w:rsidR="0027101D" w:rsidRPr="006A4458" w:rsidRDefault="0027101D" w:rsidP="0027101D">
            <w:pPr>
              <w:pStyle w:val="NoSpacing"/>
              <w:rPr>
                <w:sz w:val="14"/>
                <w:szCs w:val="14"/>
              </w:rPr>
            </w:pPr>
            <w:r w:rsidRPr="006A4458">
              <w:rPr>
                <w:sz w:val="14"/>
                <w:szCs w:val="14"/>
              </w:rPr>
              <w:t>Who helps us at home, in school and in the community?</w:t>
            </w:r>
          </w:p>
          <w:p w14:paraId="1B8D1644" w14:textId="77777777" w:rsidR="0027101D" w:rsidRPr="006A4458" w:rsidRDefault="0027101D" w:rsidP="0027101D">
            <w:pPr>
              <w:pStyle w:val="NoSpacing"/>
              <w:rPr>
                <w:sz w:val="14"/>
                <w:szCs w:val="14"/>
              </w:rPr>
            </w:pPr>
            <w:r w:rsidRPr="006A4458">
              <w:rPr>
                <w:sz w:val="14"/>
                <w:szCs w:val="14"/>
              </w:rPr>
              <w:t>What jobs do people do in our local area?</w:t>
            </w:r>
          </w:p>
          <w:p w14:paraId="0E9BF37E" w14:textId="77777777" w:rsidR="0027101D" w:rsidRPr="006A4458" w:rsidRDefault="0027101D" w:rsidP="0027101D">
            <w:pPr>
              <w:pStyle w:val="NoSpacing"/>
              <w:rPr>
                <w:sz w:val="14"/>
                <w:szCs w:val="14"/>
              </w:rPr>
            </w:pPr>
            <w:r w:rsidRPr="006A4458">
              <w:rPr>
                <w:sz w:val="14"/>
                <w:szCs w:val="14"/>
              </w:rPr>
              <w:t>How do police officers, firefighters, doctors, nurses and paramedics help us?</w:t>
            </w:r>
          </w:p>
          <w:p w14:paraId="0FD8D283" w14:textId="77777777" w:rsidR="0027101D" w:rsidRPr="006A4458" w:rsidRDefault="0027101D" w:rsidP="0027101D">
            <w:pPr>
              <w:pStyle w:val="NoSpacing"/>
              <w:rPr>
                <w:sz w:val="14"/>
                <w:szCs w:val="14"/>
              </w:rPr>
            </w:pPr>
            <w:r w:rsidRPr="006A4458">
              <w:rPr>
                <w:sz w:val="14"/>
                <w:szCs w:val="14"/>
              </w:rPr>
              <w:t>Who would I call in an emergency?</w:t>
            </w:r>
          </w:p>
          <w:p w14:paraId="0C10A5BD" w14:textId="77777777" w:rsidR="0027101D" w:rsidRPr="006A4458" w:rsidRDefault="0027101D" w:rsidP="0027101D">
            <w:pPr>
              <w:pStyle w:val="NoSpacing"/>
              <w:rPr>
                <w:sz w:val="14"/>
                <w:szCs w:val="14"/>
              </w:rPr>
            </w:pPr>
            <w:r w:rsidRPr="006A4458">
              <w:rPr>
                <w:sz w:val="14"/>
                <w:szCs w:val="14"/>
              </w:rPr>
              <w:t>What is my school called, and where is it?</w:t>
            </w:r>
          </w:p>
          <w:p w14:paraId="75B2F556" w14:textId="77777777" w:rsidR="0027101D" w:rsidRPr="006A4458" w:rsidRDefault="0027101D" w:rsidP="0027101D">
            <w:pPr>
              <w:pStyle w:val="NoSpacing"/>
              <w:rPr>
                <w:sz w:val="14"/>
                <w:szCs w:val="14"/>
              </w:rPr>
            </w:pPr>
            <w:r w:rsidRPr="006A4458">
              <w:rPr>
                <w:sz w:val="14"/>
                <w:szCs w:val="14"/>
              </w:rPr>
              <w:t>Can I use a simple map to talk about school and the local area?</w:t>
            </w:r>
          </w:p>
          <w:p w14:paraId="3A909D9F" w14:textId="4097FA7D" w:rsidR="0027101D" w:rsidRPr="006A4458" w:rsidRDefault="003151EF" w:rsidP="0027101D">
            <w:pPr>
              <w:pStyle w:val="NoSpacing"/>
              <w:rPr>
                <w:sz w:val="14"/>
                <w:szCs w:val="14"/>
              </w:rPr>
            </w:pPr>
            <w:r w:rsidRPr="003151EF">
              <w:rPr>
                <w:sz w:val="14"/>
                <w:szCs w:val="14"/>
              </w:rPr>
              <w:t>What happens during Chinese New Year, and where is China?</w:t>
            </w:r>
          </w:p>
        </w:tc>
        <w:tc>
          <w:tcPr>
            <w:tcW w:w="1276" w:type="dxa"/>
            <w:gridSpan w:val="2"/>
          </w:tcPr>
          <w:p w14:paraId="3E7A8129" w14:textId="77777777" w:rsidR="0027101D" w:rsidRPr="006A4458" w:rsidRDefault="0027101D" w:rsidP="0027101D">
            <w:pPr>
              <w:pStyle w:val="NoSpacing"/>
              <w:rPr>
                <w:bCs/>
                <w:sz w:val="14"/>
                <w:szCs w:val="14"/>
              </w:rPr>
            </w:pPr>
            <w:r w:rsidRPr="006A4458">
              <w:rPr>
                <w:bCs/>
                <w:sz w:val="14"/>
                <w:szCs w:val="14"/>
              </w:rPr>
              <w:t>What can I notice outside in Winter?</w:t>
            </w:r>
          </w:p>
          <w:p w14:paraId="7CB9D031" w14:textId="77777777" w:rsidR="0027101D" w:rsidRPr="006A4458" w:rsidRDefault="0027101D" w:rsidP="0027101D">
            <w:pPr>
              <w:pStyle w:val="NoSpacing"/>
              <w:rPr>
                <w:bCs/>
                <w:sz w:val="14"/>
                <w:szCs w:val="14"/>
              </w:rPr>
            </w:pPr>
            <w:r w:rsidRPr="006A4458">
              <w:rPr>
                <w:bCs/>
                <w:sz w:val="14"/>
                <w:szCs w:val="14"/>
              </w:rPr>
              <w:t>How has the season changed?</w:t>
            </w:r>
          </w:p>
          <w:p w14:paraId="7F74E0E2" w14:textId="77777777" w:rsidR="0027101D" w:rsidRPr="006A4458" w:rsidRDefault="0027101D" w:rsidP="0027101D">
            <w:pPr>
              <w:pStyle w:val="NoSpacing"/>
              <w:rPr>
                <w:bCs/>
                <w:sz w:val="14"/>
                <w:szCs w:val="14"/>
              </w:rPr>
            </w:pPr>
            <w:r w:rsidRPr="006A4458">
              <w:rPr>
                <w:bCs/>
                <w:sz w:val="14"/>
                <w:szCs w:val="14"/>
              </w:rPr>
              <w:t>What happens to ice when it gets warmer?</w:t>
            </w:r>
          </w:p>
          <w:p w14:paraId="41E42C52" w14:textId="77777777" w:rsidR="0027101D" w:rsidRPr="006A4458" w:rsidRDefault="0027101D" w:rsidP="0027101D">
            <w:pPr>
              <w:pStyle w:val="NoSpacing"/>
              <w:rPr>
                <w:bCs/>
                <w:sz w:val="14"/>
                <w:szCs w:val="14"/>
              </w:rPr>
            </w:pPr>
            <w:r w:rsidRPr="006A4458">
              <w:rPr>
                <w:bCs/>
                <w:sz w:val="14"/>
                <w:szCs w:val="14"/>
              </w:rPr>
              <w:t>How do humans react to hot and cold weather?</w:t>
            </w:r>
          </w:p>
          <w:p w14:paraId="7D1941D0" w14:textId="6985271E" w:rsidR="0027101D" w:rsidRPr="006A4458" w:rsidRDefault="0027101D" w:rsidP="0027101D">
            <w:pPr>
              <w:pStyle w:val="NoSpacing"/>
              <w:rPr>
                <w:bCs/>
                <w:sz w:val="14"/>
                <w:szCs w:val="14"/>
              </w:rPr>
            </w:pPr>
            <w:r w:rsidRPr="006A4458">
              <w:rPr>
                <w:bCs/>
                <w:sz w:val="14"/>
                <w:szCs w:val="14"/>
              </w:rPr>
              <w:t>What plants and animals can I see in our local environment?</w:t>
            </w:r>
          </w:p>
        </w:tc>
        <w:tc>
          <w:tcPr>
            <w:tcW w:w="2693" w:type="dxa"/>
            <w:gridSpan w:val="2"/>
            <w:vMerge/>
          </w:tcPr>
          <w:p w14:paraId="70C2D82A" w14:textId="364BD87C" w:rsidR="0027101D" w:rsidRDefault="0027101D" w:rsidP="0047697D">
            <w:pPr>
              <w:pStyle w:val="NoSpacing"/>
              <w:rPr>
                <w:rFonts w:cstheme="minorHAnsi"/>
                <w:b/>
                <w:sz w:val="16"/>
                <w:szCs w:val="16"/>
              </w:rPr>
            </w:pPr>
          </w:p>
        </w:tc>
        <w:tc>
          <w:tcPr>
            <w:tcW w:w="1049" w:type="dxa"/>
            <w:vMerge/>
          </w:tcPr>
          <w:p w14:paraId="3DE2149D" w14:textId="77777777" w:rsidR="0027101D" w:rsidRDefault="0027101D" w:rsidP="0047697D">
            <w:pPr>
              <w:pStyle w:val="NoSpacing"/>
              <w:rPr>
                <w:rFonts w:cstheme="minorHAnsi"/>
                <w:b/>
                <w:sz w:val="16"/>
                <w:szCs w:val="16"/>
              </w:rPr>
            </w:pPr>
          </w:p>
        </w:tc>
      </w:tr>
      <w:tr w:rsidR="0007191C" w:rsidRPr="004761A0" w14:paraId="197829A5" w14:textId="74473D1B" w:rsidTr="006A4458">
        <w:trPr>
          <w:trHeight w:val="131"/>
        </w:trPr>
        <w:tc>
          <w:tcPr>
            <w:tcW w:w="1277" w:type="dxa"/>
            <w:vMerge/>
          </w:tcPr>
          <w:p w14:paraId="5CB57FB7" w14:textId="77777777" w:rsidR="0007191C" w:rsidRPr="00F6614F" w:rsidRDefault="0007191C" w:rsidP="006E302B">
            <w:pPr>
              <w:pStyle w:val="NoSpacing"/>
              <w:rPr>
                <w:rFonts w:cstheme="minorHAnsi"/>
                <w:sz w:val="14"/>
                <w:szCs w:val="14"/>
              </w:rPr>
            </w:pPr>
          </w:p>
        </w:tc>
        <w:tc>
          <w:tcPr>
            <w:tcW w:w="1134" w:type="dxa"/>
            <w:gridSpan w:val="3"/>
            <w:vMerge/>
          </w:tcPr>
          <w:p w14:paraId="01B20ECE" w14:textId="77777777" w:rsidR="0007191C" w:rsidRPr="00EA29ED" w:rsidRDefault="0007191C" w:rsidP="00EA29ED">
            <w:pPr>
              <w:pStyle w:val="NoSpacing"/>
              <w:rPr>
                <w:rFonts w:cstheme="minorHAnsi"/>
                <w:b/>
                <w:bCs/>
                <w:sz w:val="13"/>
                <w:szCs w:val="13"/>
              </w:rPr>
            </w:pPr>
          </w:p>
        </w:tc>
        <w:tc>
          <w:tcPr>
            <w:tcW w:w="2976" w:type="dxa"/>
            <w:gridSpan w:val="3"/>
            <w:vMerge/>
          </w:tcPr>
          <w:p w14:paraId="512DCA01" w14:textId="77777777" w:rsidR="0007191C" w:rsidRPr="00EA29ED" w:rsidRDefault="0007191C" w:rsidP="00EA29ED">
            <w:pPr>
              <w:pStyle w:val="NoSpacing"/>
              <w:rPr>
                <w:rFonts w:cstheme="minorHAnsi"/>
                <w:b/>
                <w:bCs/>
                <w:sz w:val="13"/>
                <w:szCs w:val="13"/>
              </w:rPr>
            </w:pPr>
          </w:p>
        </w:tc>
        <w:tc>
          <w:tcPr>
            <w:tcW w:w="1985" w:type="dxa"/>
            <w:gridSpan w:val="3"/>
            <w:vMerge/>
            <w:shd w:val="clear" w:color="auto" w:fill="B6DDE8" w:themeFill="accent5" w:themeFillTint="66"/>
          </w:tcPr>
          <w:p w14:paraId="26EE9E46" w14:textId="007CDCC3" w:rsidR="0007191C" w:rsidRDefault="0007191C" w:rsidP="00A62DAF">
            <w:pPr>
              <w:pStyle w:val="NoSpacing"/>
              <w:rPr>
                <w:rFonts w:cstheme="minorHAnsi"/>
                <w:sz w:val="14"/>
                <w:szCs w:val="14"/>
              </w:rPr>
            </w:pPr>
          </w:p>
        </w:tc>
        <w:tc>
          <w:tcPr>
            <w:tcW w:w="4961" w:type="dxa"/>
            <w:gridSpan w:val="6"/>
            <w:shd w:val="clear" w:color="auto" w:fill="B6DDE8" w:themeFill="accent5" w:themeFillTint="66"/>
          </w:tcPr>
          <w:p w14:paraId="4FC5824A" w14:textId="75A2E414" w:rsidR="0007191C" w:rsidRPr="00A83495" w:rsidRDefault="0007191C" w:rsidP="00A83495">
            <w:pPr>
              <w:rPr>
                <w:rFonts w:cstheme="minorHAnsi"/>
                <w:sz w:val="10"/>
                <w:szCs w:val="10"/>
              </w:rPr>
            </w:pPr>
            <w:r w:rsidRPr="00A83495">
              <w:rPr>
                <w:b/>
                <w:bCs/>
                <w:sz w:val="14"/>
                <w:szCs w:val="14"/>
              </w:rPr>
              <w:t>ICT</w:t>
            </w:r>
          </w:p>
        </w:tc>
        <w:tc>
          <w:tcPr>
            <w:tcW w:w="2693" w:type="dxa"/>
            <w:gridSpan w:val="2"/>
            <w:vMerge/>
            <w:shd w:val="clear" w:color="auto" w:fill="B6DDE8" w:themeFill="accent5" w:themeFillTint="66"/>
          </w:tcPr>
          <w:p w14:paraId="7145AFDA" w14:textId="77777777" w:rsidR="0007191C" w:rsidRDefault="0007191C" w:rsidP="00F55DDC">
            <w:pPr>
              <w:pStyle w:val="NoSpacing"/>
              <w:rPr>
                <w:rFonts w:cstheme="minorHAnsi"/>
                <w:b/>
                <w:sz w:val="16"/>
                <w:szCs w:val="16"/>
              </w:rPr>
            </w:pPr>
          </w:p>
        </w:tc>
        <w:tc>
          <w:tcPr>
            <w:tcW w:w="1049" w:type="dxa"/>
            <w:vMerge/>
          </w:tcPr>
          <w:p w14:paraId="6C003981" w14:textId="77777777" w:rsidR="0007191C" w:rsidRDefault="0007191C" w:rsidP="00F55DDC">
            <w:pPr>
              <w:pStyle w:val="NoSpacing"/>
              <w:rPr>
                <w:rFonts w:cstheme="minorHAnsi"/>
                <w:b/>
                <w:sz w:val="16"/>
                <w:szCs w:val="16"/>
              </w:rPr>
            </w:pPr>
          </w:p>
        </w:tc>
      </w:tr>
      <w:tr w:rsidR="0007191C" w:rsidRPr="004761A0" w14:paraId="431E8EFB" w14:textId="24606AA9" w:rsidTr="006A4458">
        <w:trPr>
          <w:trHeight w:val="186"/>
        </w:trPr>
        <w:tc>
          <w:tcPr>
            <w:tcW w:w="1277" w:type="dxa"/>
            <w:vMerge/>
          </w:tcPr>
          <w:p w14:paraId="626BDAE8" w14:textId="77777777" w:rsidR="0007191C" w:rsidRPr="00F6614F" w:rsidRDefault="0007191C" w:rsidP="006E302B">
            <w:pPr>
              <w:pStyle w:val="NoSpacing"/>
              <w:rPr>
                <w:rFonts w:cstheme="minorHAnsi"/>
                <w:sz w:val="14"/>
                <w:szCs w:val="14"/>
              </w:rPr>
            </w:pPr>
          </w:p>
        </w:tc>
        <w:tc>
          <w:tcPr>
            <w:tcW w:w="1134" w:type="dxa"/>
            <w:gridSpan w:val="3"/>
            <w:vMerge/>
          </w:tcPr>
          <w:p w14:paraId="19B703D5" w14:textId="77777777" w:rsidR="0007191C" w:rsidRPr="00EA29ED" w:rsidRDefault="0007191C" w:rsidP="00EA29ED">
            <w:pPr>
              <w:pStyle w:val="NoSpacing"/>
              <w:rPr>
                <w:rFonts w:cstheme="minorHAnsi"/>
                <w:b/>
                <w:bCs/>
                <w:sz w:val="13"/>
                <w:szCs w:val="13"/>
              </w:rPr>
            </w:pPr>
          </w:p>
        </w:tc>
        <w:tc>
          <w:tcPr>
            <w:tcW w:w="2976" w:type="dxa"/>
            <w:gridSpan w:val="3"/>
            <w:vMerge/>
          </w:tcPr>
          <w:p w14:paraId="44D37D5B" w14:textId="77777777" w:rsidR="0007191C" w:rsidRPr="00EA29ED" w:rsidRDefault="0007191C" w:rsidP="00EA29ED">
            <w:pPr>
              <w:pStyle w:val="NoSpacing"/>
              <w:rPr>
                <w:rFonts w:cstheme="minorHAnsi"/>
                <w:b/>
                <w:bCs/>
                <w:sz w:val="13"/>
                <w:szCs w:val="13"/>
              </w:rPr>
            </w:pPr>
          </w:p>
        </w:tc>
        <w:tc>
          <w:tcPr>
            <w:tcW w:w="1985" w:type="dxa"/>
            <w:gridSpan w:val="3"/>
            <w:vMerge/>
          </w:tcPr>
          <w:p w14:paraId="1D1AC598" w14:textId="30263532" w:rsidR="0007191C" w:rsidRDefault="0007191C" w:rsidP="00A62DAF">
            <w:pPr>
              <w:pStyle w:val="NoSpacing"/>
              <w:rPr>
                <w:rFonts w:cstheme="minorHAnsi"/>
                <w:sz w:val="14"/>
                <w:szCs w:val="14"/>
              </w:rPr>
            </w:pPr>
          </w:p>
        </w:tc>
        <w:tc>
          <w:tcPr>
            <w:tcW w:w="4961" w:type="dxa"/>
            <w:gridSpan w:val="6"/>
            <w:vMerge w:val="restart"/>
          </w:tcPr>
          <w:p w14:paraId="505D19C9" w14:textId="77777777" w:rsidR="006A4458" w:rsidRPr="006A4458" w:rsidRDefault="006A4458" w:rsidP="006A4458">
            <w:pPr>
              <w:pStyle w:val="NoSpacing"/>
              <w:rPr>
                <w:b/>
                <w:bCs/>
                <w:sz w:val="13"/>
                <w:szCs w:val="13"/>
              </w:rPr>
            </w:pPr>
            <w:r w:rsidRPr="006A4458">
              <w:rPr>
                <w:b/>
                <w:bCs/>
                <w:sz w:val="13"/>
                <w:szCs w:val="13"/>
              </w:rPr>
              <w:t>Focus: Introduction to Bee-Bots</w:t>
            </w:r>
          </w:p>
          <w:p w14:paraId="57E22EAD" w14:textId="77777777" w:rsidR="006A4458" w:rsidRPr="006A4458" w:rsidRDefault="006A4458" w:rsidP="006A4458">
            <w:pPr>
              <w:pStyle w:val="NoSpacing"/>
              <w:rPr>
                <w:sz w:val="13"/>
                <w:szCs w:val="13"/>
              </w:rPr>
            </w:pPr>
            <w:r w:rsidRPr="006A4458">
              <w:rPr>
                <w:sz w:val="13"/>
                <w:szCs w:val="13"/>
              </w:rPr>
              <w:t>Can I explore Bee-Bot buttons?</w:t>
            </w:r>
          </w:p>
          <w:p w14:paraId="1B258DC6" w14:textId="77777777" w:rsidR="006A4458" w:rsidRPr="006A4458" w:rsidRDefault="006A4458" w:rsidP="006A4458">
            <w:pPr>
              <w:pStyle w:val="NoSpacing"/>
              <w:rPr>
                <w:sz w:val="13"/>
                <w:szCs w:val="13"/>
              </w:rPr>
            </w:pPr>
            <w:r w:rsidRPr="006A4458">
              <w:rPr>
                <w:sz w:val="13"/>
                <w:szCs w:val="13"/>
              </w:rPr>
              <w:t>Can I use words such as forward, back, turn and stop?</w:t>
            </w:r>
          </w:p>
          <w:p w14:paraId="0ABCA020" w14:textId="77777777" w:rsidR="006A4458" w:rsidRPr="006A4458" w:rsidRDefault="006A4458" w:rsidP="006A4458">
            <w:pPr>
              <w:pStyle w:val="NoSpacing"/>
              <w:rPr>
                <w:sz w:val="13"/>
                <w:szCs w:val="13"/>
              </w:rPr>
            </w:pPr>
            <w:r w:rsidRPr="006A4458">
              <w:rPr>
                <w:sz w:val="13"/>
                <w:szCs w:val="13"/>
              </w:rPr>
              <w:t>Can I program a simple route?</w:t>
            </w:r>
          </w:p>
          <w:p w14:paraId="0157B223" w14:textId="77777777" w:rsidR="006A4458" w:rsidRPr="006A4458" w:rsidRDefault="006A4458" w:rsidP="006A4458">
            <w:pPr>
              <w:pStyle w:val="NoSpacing"/>
              <w:rPr>
                <w:sz w:val="13"/>
                <w:szCs w:val="13"/>
              </w:rPr>
            </w:pPr>
            <w:r w:rsidRPr="006A4458">
              <w:rPr>
                <w:sz w:val="13"/>
                <w:szCs w:val="13"/>
              </w:rPr>
              <w:t>Can I check and change my route if it does not work?</w:t>
            </w:r>
          </w:p>
          <w:p w14:paraId="3459BA85" w14:textId="77777777" w:rsidR="006A4458" w:rsidRPr="006A4458" w:rsidRDefault="006A4458" w:rsidP="006A4458">
            <w:pPr>
              <w:pStyle w:val="NoSpacing"/>
              <w:rPr>
                <w:b/>
                <w:bCs/>
                <w:sz w:val="13"/>
                <w:szCs w:val="13"/>
              </w:rPr>
            </w:pPr>
            <w:r w:rsidRPr="006A4458">
              <w:rPr>
                <w:b/>
                <w:bCs/>
                <w:sz w:val="13"/>
                <w:szCs w:val="13"/>
              </w:rPr>
              <w:t>Online Safety:</w:t>
            </w:r>
          </w:p>
          <w:p w14:paraId="271B0913" w14:textId="3FA90373" w:rsidR="0007191C" w:rsidRPr="00470A4F" w:rsidRDefault="006A4458" w:rsidP="006A4458">
            <w:pPr>
              <w:pStyle w:val="NoSpacing"/>
              <w:rPr>
                <w:sz w:val="13"/>
                <w:szCs w:val="13"/>
              </w:rPr>
            </w:pPr>
            <w:r w:rsidRPr="006A4458">
              <w:rPr>
                <w:sz w:val="13"/>
                <w:szCs w:val="13"/>
              </w:rPr>
              <w:t>Can I use technology safely?</w:t>
            </w:r>
            <w:r>
              <w:rPr>
                <w:sz w:val="13"/>
                <w:szCs w:val="13"/>
              </w:rPr>
              <w:t xml:space="preserve">    </w:t>
            </w:r>
            <w:r w:rsidRPr="006A4458">
              <w:rPr>
                <w:sz w:val="13"/>
                <w:szCs w:val="13"/>
              </w:rPr>
              <w:t>Can I remember not to share personal information?</w:t>
            </w:r>
          </w:p>
        </w:tc>
        <w:tc>
          <w:tcPr>
            <w:tcW w:w="2693" w:type="dxa"/>
            <w:gridSpan w:val="2"/>
            <w:vMerge/>
          </w:tcPr>
          <w:p w14:paraId="21E0AB76" w14:textId="77777777" w:rsidR="0007191C" w:rsidRDefault="0007191C" w:rsidP="00F55DDC">
            <w:pPr>
              <w:pStyle w:val="NoSpacing"/>
              <w:rPr>
                <w:rFonts w:cstheme="minorHAnsi"/>
                <w:b/>
                <w:sz w:val="16"/>
                <w:szCs w:val="16"/>
              </w:rPr>
            </w:pPr>
          </w:p>
        </w:tc>
        <w:tc>
          <w:tcPr>
            <w:tcW w:w="1049" w:type="dxa"/>
            <w:vMerge/>
          </w:tcPr>
          <w:p w14:paraId="21E89FCD" w14:textId="77777777" w:rsidR="0007191C" w:rsidRDefault="0007191C" w:rsidP="00F55DDC">
            <w:pPr>
              <w:pStyle w:val="NoSpacing"/>
              <w:rPr>
                <w:rFonts w:cstheme="minorHAnsi"/>
                <w:b/>
                <w:sz w:val="16"/>
                <w:szCs w:val="16"/>
              </w:rPr>
            </w:pPr>
          </w:p>
        </w:tc>
      </w:tr>
      <w:tr w:rsidR="00C420BA" w:rsidRPr="004761A0" w14:paraId="33CBDBC0" w14:textId="61C263FC" w:rsidTr="006A4458">
        <w:trPr>
          <w:trHeight w:val="144"/>
        </w:trPr>
        <w:tc>
          <w:tcPr>
            <w:tcW w:w="5387" w:type="dxa"/>
            <w:gridSpan w:val="7"/>
          </w:tcPr>
          <w:p w14:paraId="08EF2BA7" w14:textId="6624ED7B" w:rsidR="00C420BA" w:rsidRPr="00580DEF" w:rsidRDefault="00C420BA" w:rsidP="00FE00A3">
            <w:pPr>
              <w:pStyle w:val="NoSpacing"/>
              <w:rPr>
                <w:rFonts w:cstheme="minorHAnsi"/>
                <w:b/>
                <w:bCs/>
                <w:sz w:val="11"/>
                <w:szCs w:val="11"/>
              </w:rPr>
            </w:pPr>
            <w:r w:rsidRPr="00580DEF">
              <w:rPr>
                <w:rFonts w:cstheme="minorHAnsi"/>
                <w:b/>
                <w:bCs/>
                <w:sz w:val="11"/>
                <w:szCs w:val="11"/>
              </w:rPr>
              <w:t>Diversity (</w:t>
            </w:r>
            <w:r w:rsidRPr="00580DEF">
              <w:rPr>
                <w:rFonts w:cstheme="minorHAnsi"/>
                <w:b/>
                <w:bCs/>
                <w:color w:val="FF0000"/>
                <w:sz w:val="11"/>
                <w:szCs w:val="11"/>
              </w:rPr>
              <w:t xml:space="preserve">BAME main characters) </w:t>
            </w:r>
            <w:r w:rsidRPr="00580DEF">
              <w:rPr>
                <w:rFonts w:cstheme="minorHAnsi"/>
                <w:b/>
                <w:bCs/>
                <w:sz w:val="11"/>
                <w:szCs w:val="11"/>
              </w:rPr>
              <w:t>texts to be read throughout the term during story time sessions</w:t>
            </w:r>
          </w:p>
        </w:tc>
        <w:tc>
          <w:tcPr>
            <w:tcW w:w="1985" w:type="dxa"/>
            <w:gridSpan w:val="3"/>
            <w:vMerge/>
          </w:tcPr>
          <w:p w14:paraId="5A6A4B81" w14:textId="77777777" w:rsidR="00C420BA" w:rsidRDefault="00C420BA" w:rsidP="00A62DAF">
            <w:pPr>
              <w:pStyle w:val="NoSpacing"/>
              <w:rPr>
                <w:rFonts w:cstheme="minorHAnsi"/>
                <w:sz w:val="14"/>
                <w:szCs w:val="14"/>
              </w:rPr>
            </w:pPr>
          </w:p>
        </w:tc>
        <w:tc>
          <w:tcPr>
            <w:tcW w:w="4961" w:type="dxa"/>
            <w:gridSpan w:val="6"/>
            <w:vMerge/>
          </w:tcPr>
          <w:p w14:paraId="3ADF89A7" w14:textId="77777777" w:rsidR="00C420BA" w:rsidRPr="005A2EB8" w:rsidRDefault="00C420BA" w:rsidP="005A2EB8">
            <w:pPr>
              <w:pStyle w:val="NoSpacing"/>
              <w:rPr>
                <w:sz w:val="12"/>
                <w:szCs w:val="12"/>
              </w:rPr>
            </w:pPr>
          </w:p>
        </w:tc>
        <w:tc>
          <w:tcPr>
            <w:tcW w:w="2693" w:type="dxa"/>
            <w:gridSpan w:val="2"/>
            <w:vMerge/>
          </w:tcPr>
          <w:p w14:paraId="0D23DC6C" w14:textId="77777777" w:rsidR="00C420BA" w:rsidRDefault="00C420BA" w:rsidP="00F55DDC">
            <w:pPr>
              <w:pStyle w:val="NoSpacing"/>
              <w:rPr>
                <w:rFonts w:cstheme="minorHAnsi"/>
                <w:b/>
                <w:sz w:val="16"/>
                <w:szCs w:val="16"/>
              </w:rPr>
            </w:pPr>
          </w:p>
        </w:tc>
        <w:tc>
          <w:tcPr>
            <w:tcW w:w="1049" w:type="dxa"/>
            <w:vMerge/>
          </w:tcPr>
          <w:p w14:paraId="7982A77D" w14:textId="77777777" w:rsidR="00C420BA" w:rsidRDefault="00C420BA" w:rsidP="00F55DDC">
            <w:pPr>
              <w:pStyle w:val="NoSpacing"/>
              <w:rPr>
                <w:rFonts w:cstheme="minorHAnsi"/>
                <w:b/>
                <w:sz w:val="16"/>
                <w:szCs w:val="16"/>
              </w:rPr>
            </w:pPr>
          </w:p>
        </w:tc>
      </w:tr>
      <w:tr w:rsidR="00C420BA" w:rsidRPr="004761A0" w14:paraId="0EBB2337" w14:textId="6ED71AA9" w:rsidTr="006A4458">
        <w:trPr>
          <w:trHeight w:val="139"/>
        </w:trPr>
        <w:tc>
          <w:tcPr>
            <w:tcW w:w="5387" w:type="dxa"/>
            <w:gridSpan w:val="7"/>
          </w:tcPr>
          <w:p w14:paraId="6F091807" w14:textId="19663C25" w:rsidR="00C420BA" w:rsidRPr="00646942" w:rsidRDefault="00C420BA" w:rsidP="00646942">
            <w:pPr>
              <w:pStyle w:val="NoSpacing"/>
              <w:rPr>
                <w:rFonts w:cstheme="minorHAnsi"/>
                <w:sz w:val="13"/>
                <w:szCs w:val="13"/>
              </w:rPr>
            </w:pPr>
            <w:r w:rsidRPr="00646942">
              <w:rPr>
                <w:rFonts w:cstheme="minorHAnsi"/>
                <w:sz w:val="13"/>
                <w:szCs w:val="13"/>
              </w:rPr>
              <w:t>So much</w:t>
            </w:r>
            <w:r>
              <w:rPr>
                <w:rFonts w:cstheme="minorHAnsi"/>
                <w:sz w:val="13"/>
                <w:szCs w:val="13"/>
              </w:rPr>
              <w:t xml:space="preserve">                      </w:t>
            </w:r>
            <w:r w:rsidRPr="00646942">
              <w:rPr>
                <w:rFonts w:cstheme="minorHAnsi"/>
                <w:sz w:val="13"/>
                <w:szCs w:val="13"/>
              </w:rPr>
              <w:t>Astro Girl</w:t>
            </w:r>
            <w:r>
              <w:rPr>
                <w:rFonts w:cstheme="minorHAnsi"/>
                <w:sz w:val="13"/>
                <w:szCs w:val="13"/>
              </w:rPr>
              <w:t xml:space="preserve">                   </w:t>
            </w:r>
            <w:r w:rsidRPr="00646942">
              <w:rPr>
                <w:rFonts w:cstheme="minorHAnsi"/>
                <w:sz w:val="13"/>
                <w:szCs w:val="13"/>
              </w:rPr>
              <w:t>Lulu’s first day</w:t>
            </w:r>
            <w:r>
              <w:rPr>
                <w:rFonts w:cstheme="minorHAnsi"/>
                <w:sz w:val="13"/>
                <w:szCs w:val="13"/>
              </w:rPr>
              <w:t xml:space="preserve">                       </w:t>
            </w:r>
            <w:r w:rsidRPr="00646942">
              <w:rPr>
                <w:rFonts w:cstheme="minorHAnsi"/>
                <w:sz w:val="13"/>
                <w:szCs w:val="13"/>
              </w:rPr>
              <w:t>Baby goes to market</w:t>
            </w:r>
          </w:p>
          <w:p w14:paraId="589F4E87" w14:textId="546314C4" w:rsidR="00C420BA" w:rsidRPr="00FE00A3" w:rsidRDefault="00C420BA" w:rsidP="00646942">
            <w:pPr>
              <w:pStyle w:val="NoSpacing"/>
              <w:rPr>
                <w:rFonts w:cstheme="minorHAnsi"/>
                <w:sz w:val="13"/>
                <w:szCs w:val="13"/>
              </w:rPr>
            </w:pPr>
            <w:r w:rsidRPr="00646942">
              <w:rPr>
                <w:rFonts w:cstheme="minorHAnsi"/>
                <w:sz w:val="13"/>
                <w:szCs w:val="13"/>
              </w:rPr>
              <w:t>Mommy saying</w:t>
            </w:r>
            <w:r>
              <w:rPr>
                <w:rFonts w:cstheme="minorHAnsi"/>
                <w:sz w:val="13"/>
                <w:szCs w:val="13"/>
              </w:rPr>
              <w:t xml:space="preserve">         </w:t>
            </w:r>
            <w:r w:rsidRPr="00646942">
              <w:rPr>
                <w:rFonts w:cstheme="minorHAnsi"/>
                <w:sz w:val="13"/>
                <w:szCs w:val="13"/>
              </w:rPr>
              <w:t>Full, full, full of love</w:t>
            </w:r>
            <w:r>
              <w:rPr>
                <w:rFonts w:cstheme="minorHAnsi"/>
                <w:sz w:val="13"/>
                <w:szCs w:val="13"/>
              </w:rPr>
              <w:t xml:space="preserve">                </w:t>
            </w:r>
            <w:r w:rsidRPr="00646942">
              <w:rPr>
                <w:rFonts w:cstheme="minorHAnsi"/>
                <w:sz w:val="13"/>
                <w:szCs w:val="13"/>
              </w:rPr>
              <w:t>Jabari jumps</w:t>
            </w:r>
            <w:r>
              <w:rPr>
                <w:rFonts w:cstheme="minorHAnsi"/>
                <w:sz w:val="13"/>
                <w:szCs w:val="13"/>
              </w:rPr>
              <w:t xml:space="preserve">                     </w:t>
            </w:r>
            <w:r w:rsidRPr="00646942">
              <w:rPr>
                <w:rFonts w:cstheme="minorHAnsi"/>
                <w:sz w:val="13"/>
                <w:szCs w:val="13"/>
              </w:rPr>
              <w:t>Izzy gizmo</w:t>
            </w:r>
          </w:p>
        </w:tc>
        <w:tc>
          <w:tcPr>
            <w:tcW w:w="1985" w:type="dxa"/>
            <w:gridSpan w:val="3"/>
            <w:vMerge/>
          </w:tcPr>
          <w:p w14:paraId="729486E7" w14:textId="77777777" w:rsidR="00C420BA" w:rsidRDefault="00C420BA" w:rsidP="00A62DAF">
            <w:pPr>
              <w:pStyle w:val="NoSpacing"/>
              <w:rPr>
                <w:rFonts w:cstheme="minorHAnsi"/>
                <w:sz w:val="14"/>
                <w:szCs w:val="14"/>
              </w:rPr>
            </w:pPr>
          </w:p>
        </w:tc>
        <w:tc>
          <w:tcPr>
            <w:tcW w:w="4961" w:type="dxa"/>
            <w:gridSpan w:val="6"/>
            <w:vMerge/>
          </w:tcPr>
          <w:p w14:paraId="47084168" w14:textId="77777777" w:rsidR="00C420BA" w:rsidRPr="005A2EB8" w:rsidRDefault="00C420BA" w:rsidP="005A2EB8">
            <w:pPr>
              <w:pStyle w:val="NoSpacing"/>
              <w:rPr>
                <w:sz w:val="12"/>
                <w:szCs w:val="12"/>
              </w:rPr>
            </w:pPr>
          </w:p>
        </w:tc>
        <w:tc>
          <w:tcPr>
            <w:tcW w:w="2693" w:type="dxa"/>
            <w:gridSpan w:val="2"/>
            <w:vMerge/>
          </w:tcPr>
          <w:p w14:paraId="08570DDA" w14:textId="77777777" w:rsidR="00C420BA" w:rsidRDefault="00C420BA" w:rsidP="00F55DDC">
            <w:pPr>
              <w:pStyle w:val="NoSpacing"/>
              <w:rPr>
                <w:rFonts w:cstheme="minorHAnsi"/>
                <w:b/>
                <w:sz w:val="16"/>
                <w:szCs w:val="16"/>
              </w:rPr>
            </w:pPr>
          </w:p>
        </w:tc>
        <w:tc>
          <w:tcPr>
            <w:tcW w:w="1049" w:type="dxa"/>
            <w:vMerge/>
          </w:tcPr>
          <w:p w14:paraId="4D26BA35" w14:textId="77777777" w:rsidR="00C420BA" w:rsidRDefault="00C420BA" w:rsidP="00F55DDC">
            <w:pPr>
              <w:pStyle w:val="NoSpacing"/>
              <w:rPr>
                <w:rFonts w:cstheme="minorHAnsi"/>
                <w:b/>
                <w:sz w:val="16"/>
                <w:szCs w:val="16"/>
              </w:rPr>
            </w:pPr>
          </w:p>
        </w:tc>
      </w:tr>
    </w:tbl>
    <w:p w14:paraId="7C41737A" w14:textId="77777777" w:rsidR="009608BD" w:rsidRDefault="009608BD"/>
    <w:sectPr w:rsidR="009608BD" w:rsidSect="000B04D4">
      <w:headerReference w:type="default" r:id="rId13"/>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74EC5" w14:textId="77777777" w:rsidR="006F6608" w:rsidRDefault="006F6608" w:rsidP="00F6614F">
      <w:pPr>
        <w:spacing w:after="0" w:line="240" w:lineRule="auto"/>
      </w:pPr>
      <w:r>
        <w:separator/>
      </w:r>
    </w:p>
  </w:endnote>
  <w:endnote w:type="continuationSeparator" w:id="0">
    <w:p w14:paraId="0793094E" w14:textId="77777777" w:rsidR="006F6608" w:rsidRDefault="006F6608" w:rsidP="00F66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BC301" w14:textId="77777777" w:rsidR="006F6608" w:rsidRDefault="006F6608" w:rsidP="00F6614F">
      <w:pPr>
        <w:spacing w:after="0" w:line="240" w:lineRule="auto"/>
      </w:pPr>
      <w:r>
        <w:separator/>
      </w:r>
    </w:p>
  </w:footnote>
  <w:footnote w:type="continuationSeparator" w:id="0">
    <w:p w14:paraId="24FF0C84" w14:textId="77777777" w:rsidR="006F6608" w:rsidRDefault="006F6608" w:rsidP="00F66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7FC1" w14:textId="590B8B74" w:rsidR="00F6614F" w:rsidRPr="00B6137F" w:rsidRDefault="00B6137F" w:rsidP="00B6137F">
    <w:pPr>
      <w:tabs>
        <w:tab w:val="center" w:pos="4513"/>
        <w:tab w:val="right" w:pos="9026"/>
      </w:tabs>
      <w:spacing w:after="0" w:line="240" w:lineRule="auto"/>
      <w:rPr>
        <w:rFonts w:ascii="Calibri" w:eastAsia="Calibri" w:hAnsi="Calibri" w:cs="Times New Roman"/>
        <w:b/>
        <w:bCs/>
        <w:sz w:val="16"/>
        <w:szCs w:val="16"/>
      </w:rPr>
    </w:pPr>
    <w:r w:rsidRPr="00B6137F">
      <w:rPr>
        <w:rFonts w:ascii="Cambria" w:eastAsia="Calibri" w:hAnsi="Cambria" w:cs="Times New Roman"/>
        <w:b/>
        <w:bCs/>
        <w:sz w:val="16"/>
        <w:szCs w:val="16"/>
      </w:rPr>
      <w:t>This theme map provides an overview of the expected learning across the year. Learning may be adapted in response to the children’s interests, needs and next steps, while continuing to follow the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05AD77D2"/>
    <w:multiLevelType w:val="hybridMultilevel"/>
    <w:tmpl w:val="F700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B15A2"/>
    <w:multiLevelType w:val="multilevel"/>
    <w:tmpl w:val="3C5268F4"/>
    <w:lvl w:ilvl="0">
      <w:start w:val="1"/>
      <w:numFmt w:val="bullet"/>
      <w:lvlText w:val="▪"/>
      <w:lvlJc w:val="left"/>
      <w:pPr>
        <w:ind w:left="113" w:hanging="11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D256F4"/>
    <w:multiLevelType w:val="hybridMultilevel"/>
    <w:tmpl w:val="4F0859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D832BBA"/>
    <w:multiLevelType w:val="hybridMultilevel"/>
    <w:tmpl w:val="D17CFD40"/>
    <w:lvl w:ilvl="0" w:tplc="ACCA5194">
      <w:start w:val="1"/>
      <w:numFmt w:val="bullet"/>
      <w:suff w:val="nothing"/>
      <w:lvlText w:val=""/>
      <w:lvlJc w:val="left"/>
      <w:pPr>
        <w:ind w:left="0" w:firstLine="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5" w15:restartNumberingAfterBreak="0">
    <w:nsid w:val="332426A5"/>
    <w:multiLevelType w:val="hybridMultilevel"/>
    <w:tmpl w:val="5B82E40A"/>
    <w:lvl w:ilvl="0" w:tplc="93F8229E">
      <w:start w:val="1"/>
      <w:numFmt w:val="bullet"/>
      <w:lvlText w:val=""/>
      <w:lvlJc w:val="left"/>
      <w:pPr>
        <w:ind w:left="284" w:firstLine="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479198C"/>
    <w:multiLevelType w:val="hybridMultilevel"/>
    <w:tmpl w:val="ACAE2986"/>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A1601C7"/>
    <w:multiLevelType w:val="multilevel"/>
    <w:tmpl w:val="A34888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333254C"/>
    <w:multiLevelType w:val="hybridMultilevel"/>
    <w:tmpl w:val="1F9A9D3A"/>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14A1D86"/>
    <w:multiLevelType w:val="hybridMultilevel"/>
    <w:tmpl w:val="7C9602A0"/>
    <w:lvl w:ilvl="0" w:tplc="06F068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70025473"/>
    <w:multiLevelType w:val="hybridMultilevel"/>
    <w:tmpl w:val="F95E3C80"/>
    <w:lvl w:ilvl="0" w:tplc="B3CAC032">
      <w:numFmt w:val="bullet"/>
      <w:lvlText w:val=""/>
      <w:lvlJc w:val="left"/>
      <w:pPr>
        <w:ind w:left="390" w:hanging="360"/>
      </w:pPr>
      <w:rPr>
        <w:rFonts w:ascii="Symbol" w:eastAsiaTheme="minorHAnsi" w:hAnsi="Symbol" w:cstheme="minorBid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1"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7B10F3D"/>
    <w:multiLevelType w:val="hybridMultilevel"/>
    <w:tmpl w:val="93CC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45107">
    <w:abstractNumId w:val="11"/>
  </w:num>
  <w:num w:numId="2" w16cid:durableId="205070365">
    <w:abstractNumId w:val="0"/>
  </w:num>
  <w:num w:numId="3" w16cid:durableId="810900083">
    <w:abstractNumId w:val="3"/>
  </w:num>
  <w:num w:numId="4" w16cid:durableId="1232694352">
    <w:abstractNumId w:val="5"/>
  </w:num>
  <w:num w:numId="5" w16cid:durableId="830635817">
    <w:abstractNumId w:val="9"/>
  </w:num>
  <w:num w:numId="6" w16cid:durableId="534923483">
    <w:abstractNumId w:val="6"/>
  </w:num>
  <w:num w:numId="7" w16cid:durableId="1314218309">
    <w:abstractNumId w:val="8"/>
  </w:num>
  <w:num w:numId="8" w16cid:durableId="453451637">
    <w:abstractNumId w:val="4"/>
  </w:num>
  <w:num w:numId="9" w16cid:durableId="56783174">
    <w:abstractNumId w:val="12"/>
  </w:num>
  <w:num w:numId="10" w16cid:durableId="1593246061">
    <w:abstractNumId w:val="1"/>
  </w:num>
  <w:num w:numId="11" w16cid:durableId="1490052993">
    <w:abstractNumId w:val="7"/>
  </w:num>
  <w:num w:numId="12" w16cid:durableId="1183006935">
    <w:abstractNumId w:val="2"/>
  </w:num>
  <w:num w:numId="13" w16cid:durableId="13524876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gutterAtTop/>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4D4"/>
    <w:rsid w:val="00001845"/>
    <w:rsid w:val="00003581"/>
    <w:rsid w:val="00004775"/>
    <w:rsid w:val="00026C71"/>
    <w:rsid w:val="00042A50"/>
    <w:rsid w:val="00052CAA"/>
    <w:rsid w:val="00054424"/>
    <w:rsid w:val="000630C0"/>
    <w:rsid w:val="0007191C"/>
    <w:rsid w:val="00077660"/>
    <w:rsid w:val="000811D6"/>
    <w:rsid w:val="000B04D4"/>
    <w:rsid w:val="000B1F92"/>
    <w:rsid w:val="000B535E"/>
    <w:rsid w:val="000D706F"/>
    <w:rsid w:val="000D7E31"/>
    <w:rsid w:val="000E4F07"/>
    <w:rsid w:val="000F533F"/>
    <w:rsid w:val="001034AE"/>
    <w:rsid w:val="00121BD0"/>
    <w:rsid w:val="001336AA"/>
    <w:rsid w:val="001354BD"/>
    <w:rsid w:val="00146827"/>
    <w:rsid w:val="00152402"/>
    <w:rsid w:val="0015324C"/>
    <w:rsid w:val="00155EEB"/>
    <w:rsid w:val="0016154E"/>
    <w:rsid w:val="0017018A"/>
    <w:rsid w:val="00170DEE"/>
    <w:rsid w:val="00173431"/>
    <w:rsid w:val="001A15CC"/>
    <w:rsid w:val="001A6C99"/>
    <w:rsid w:val="001A785B"/>
    <w:rsid w:val="001C0E50"/>
    <w:rsid w:val="001C22FC"/>
    <w:rsid w:val="001D70B5"/>
    <w:rsid w:val="001F6CCF"/>
    <w:rsid w:val="00205C4F"/>
    <w:rsid w:val="00213358"/>
    <w:rsid w:val="002277E4"/>
    <w:rsid w:val="0023001E"/>
    <w:rsid w:val="002326EC"/>
    <w:rsid w:val="00262A1A"/>
    <w:rsid w:val="0027101D"/>
    <w:rsid w:val="00273182"/>
    <w:rsid w:val="00277E65"/>
    <w:rsid w:val="00281E6A"/>
    <w:rsid w:val="002A73A1"/>
    <w:rsid w:val="002C7627"/>
    <w:rsid w:val="002E3666"/>
    <w:rsid w:val="002F025F"/>
    <w:rsid w:val="002F0C4E"/>
    <w:rsid w:val="002F5CE4"/>
    <w:rsid w:val="002F715C"/>
    <w:rsid w:val="00312A1D"/>
    <w:rsid w:val="00313413"/>
    <w:rsid w:val="00314A7C"/>
    <w:rsid w:val="003151EF"/>
    <w:rsid w:val="003354A4"/>
    <w:rsid w:val="0036098A"/>
    <w:rsid w:val="003652E9"/>
    <w:rsid w:val="003B1DB6"/>
    <w:rsid w:val="003B74C6"/>
    <w:rsid w:val="003C5598"/>
    <w:rsid w:val="003C5C20"/>
    <w:rsid w:val="003E605A"/>
    <w:rsid w:val="00414A10"/>
    <w:rsid w:val="004155E6"/>
    <w:rsid w:val="0041718D"/>
    <w:rsid w:val="00417E04"/>
    <w:rsid w:val="0042034A"/>
    <w:rsid w:val="004324A6"/>
    <w:rsid w:val="00456E53"/>
    <w:rsid w:val="004616FF"/>
    <w:rsid w:val="00461824"/>
    <w:rsid w:val="00462AA4"/>
    <w:rsid w:val="00470A4F"/>
    <w:rsid w:val="004738E0"/>
    <w:rsid w:val="004761A0"/>
    <w:rsid w:val="0047697D"/>
    <w:rsid w:val="00482C9E"/>
    <w:rsid w:val="00497A23"/>
    <w:rsid w:val="004A6700"/>
    <w:rsid w:val="004D063D"/>
    <w:rsid w:val="004D7549"/>
    <w:rsid w:val="004E28D7"/>
    <w:rsid w:val="004E6EA7"/>
    <w:rsid w:val="004F08C3"/>
    <w:rsid w:val="004F66A8"/>
    <w:rsid w:val="004F7213"/>
    <w:rsid w:val="00506737"/>
    <w:rsid w:val="00534740"/>
    <w:rsid w:val="005445F6"/>
    <w:rsid w:val="00554F58"/>
    <w:rsid w:val="00555F7C"/>
    <w:rsid w:val="00562658"/>
    <w:rsid w:val="005779FE"/>
    <w:rsid w:val="00577F5C"/>
    <w:rsid w:val="00580DEF"/>
    <w:rsid w:val="00582005"/>
    <w:rsid w:val="00583412"/>
    <w:rsid w:val="005A2EB8"/>
    <w:rsid w:val="005B4803"/>
    <w:rsid w:val="005C62BB"/>
    <w:rsid w:val="006240B0"/>
    <w:rsid w:val="00646942"/>
    <w:rsid w:val="006470AA"/>
    <w:rsid w:val="00666DE8"/>
    <w:rsid w:val="006752C4"/>
    <w:rsid w:val="00686699"/>
    <w:rsid w:val="00691BBC"/>
    <w:rsid w:val="006942CF"/>
    <w:rsid w:val="006A4458"/>
    <w:rsid w:val="006E302B"/>
    <w:rsid w:val="006E63B0"/>
    <w:rsid w:val="006F177F"/>
    <w:rsid w:val="006F5643"/>
    <w:rsid w:val="006F6608"/>
    <w:rsid w:val="006F74FE"/>
    <w:rsid w:val="00704322"/>
    <w:rsid w:val="00710F28"/>
    <w:rsid w:val="0072460F"/>
    <w:rsid w:val="00724E3C"/>
    <w:rsid w:val="00725C31"/>
    <w:rsid w:val="007378AB"/>
    <w:rsid w:val="007518EF"/>
    <w:rsid w:val="0075622B"/>
    <w:rsid w:val="00765D16"/>
    <w:rsid w:val="007A6978"/>
    <w:rsid w:val="007C1EE7"/>
    <w:rsid w:val="007C686B"/>
    <w:rsid w:val="007D12B4"/>
    <w:rsid w:val="007D5606"/>
    <w:rsid w:val="0080656A"/>
    <w:rsid w:val="00807F4C"/>
    <w:rsid w:val="0081205F"/>
    <w:rsid w:val="00833982"/>
    <w:rsid w:val="008345C5"/>
    <w:rsid w:val="00835670"/>
    <w:rsid w:val="00836D28"/>
    <w:rsid w:val="008658C5"/>
    <w:rsid w:val="008754DF"/>
    <w:rsid w:val="00877A4A"/>
    <w:rsid w:val="00887CCC"/>
    <w:rsid w:val="00891C08"/>
    <w:rsid w:val="0089246F"/>
    <w:rsid w:val="00896AA9"/>
    <w:rsid w:val="008A09C1"/>
    <w:rsid w:val="008B1438"/>
    <w:rsid w:val="008C66F5"/>
    <w:rsid w:val="008D44AA"/>
    <w:rsid w:val="008E0A04"/>
    <w:rsid w:val="008E35EA"/>
    <w:rsid w:val="00934F6A"/>
    <w:rsid w:val="0093506D"/>
    <w:rsid w:val="00935E68"/>
    <w:rsid w:val="00954F58"/>
    <w:rsid w:val="009608BD"/>
    <w:rsid w:val="009614CE"/>
    <w:rsid w:val="00966BAA"/>
    <w:rsid w:val="009868FE"/>
    <w:rsid w:val="009A0BB5"/>
    <w:rsid w:val="009A3DF9"/>
    <w:rsid w:val="009C3159"/>
    <w:rsid w:val="009D68B7"/>
    <w:rsid w:val="009D77B3"/>
    <w:rsid w:val="00A042B0"/>
    <w:rsid w:val="00A27BDE"/>
    <w:rsid w:val="00A35635"/>
    <w:rsid w:val="00A43B94"/>
    <w:rsid w:val="00A62DAF"/>
    <w:rsid w:val="00A64625"/>
    <w:rsid w:val="00A83495"/>
    <w:rsid w:val="00A973F4"/>
    <w:rsid w:val="00AA04BF"/>
    <w:rsid w:val="00AB05EF"/>
    <w:rsid w:val="00AB1D06"/>
    <w:rsid w:val="00AB38B4"/>
    <w:rsid w:val="00AD7AC2"/>
    <w:rsid w:val="00AF421B"/>
    <w:rsid w:val="00AF46B5"/>
    <w:rsid w:val="00AF7B9A"/>
    <w:rsid w:val="00B02322"/>
    <w:rsid w:val="00B1499E"/>
    <w:rsid w:val="00B205DF"/>
    <w:rsid w:val="00B232B8"/>
    <w:rsid w:val="00B54A59"/>
    <w:rsid w:val="00B54EB5"/>
    <w:rsid w:val="00B6137F"/>
    <w:rsid w:val="00B64CEC"/>
    <w:rsid w:val="00B7155A"/>
    <w:rsid w:val="00BD4C1E"/>
    <w:rsid w:val="00BE2A22"/>
    <w:rsid w:val="00BE7B41"/>
    <w:rsid w:val="00C02BD8"/>
    <w:rsid w:val="00C10AF8"/>
    <w:rsid w:val="00C11462"/>
    <w:rsid w:val="00C3461B"/>
    <w:rsid w:val="00C420BA"/>
    <w:rsid w:val="00C5171F"/>
    <w:rsid w:val="00C75C76"/>
    <w:rsid w:val="00C86F9D"/>
    <w:rsid w:val="00CA2716"/>
    <w:rsid w:val="00CA7AA2"/>
    <w:rsid w:val="00CB72CA"/>
    <w:rsid w:val="00CC2DA5"/>
    <w:rsid w:val="00CC37A2"/>
    <w:rsid w:val="00CC4269"/>
    <w:rsid w:val="00CC5E70"/>
    <w:rsid w:val="00CD5FCC"/>
    <w:rsid w:val="00CE49EE"/>
    <w:rsid w:val="00CF041C"/>
    <w:rsid w:val="00CF6FB8"/>
    <w:rsid w:val="00CF761B"/>
    <w:rsid w:val="00D166F4"/>
    <w:rsid w:val="00D333B3"/>
    <w:rsid w:val="00D42DED"/>
    <w:rsid w:val="00D51F83"/>
    <w:rsid w:val="00D73A0E"/>
    <w:rsid w:val="00D73EC6"/>
    <w:rsid w:val="00D80FF9"/>
    <w:rsid w:val="00D923DA"/>
    <w:rsid w:val="00DA7F70"/>
    <w:rsid w:val="00DB4DD7"/>
    <w:rsid w:val="00DE3E12"/>
    <w:rsid w:val="00DE7631"/>
    <w:rsid w:val="00DF4DFD"/>
    <w:rsid w:val="00DF6932"/>
    <w:rsid w:val="00E01233"/>
    <w:rsid w:val="00E03100"/>
    <w:rsid w:val="00E14329"/>
    <w:rsid w:val="00E2500B"/>
    <w:rsid w:val="00E376A1"/>
    <w:rsid w:val="00E57CAB"/>
    <w:rsid w:val="00E70284"/>
    <w:rsid w:val="00E8147E"/>
    <w:rsid w:val="00E852DD"/>
    <w:rsid w:val="00E938E3"/>
    <w:rsid w:val="00E95AF3"/>
    <w:rsid w:val="00EA29ED"/>
    <w:rsid w:val="00EC456D"/>
    <w:rsid w:val="00F003BE"/>
    <w:rsid w:val="00F04E65"/>
    <w:rsid w:val="00F13B7E"/>
    <w:rsid w:val="00F2575B"/>
    <w:rsid w:val="00F27980"/>
    <w:rsid w:val="00F52D13"/>
    <w:rsid w:val="00F557A3"/>
    <w:rsid w:val="00F55DDC"/>
    <w:rsid w:val="00F65023"/>
    <w:rsid w:val="00F6614F"/>
    <w:rsid w:val="00F748BF"/>
    <w:rsid w:val="00FB5AAD"/>
    <w:rsid w:val="00FD5E5B"/>
    <w:rsid w:val="00FE00A3"/>
    <w:rsid w:val="00FF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FEA5C"/>
  <w15:docId w15:val="{ACEDBBF8-E435-454F-96DC-0C40EE268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NoSpacing">
    <w:name w:val="No Spacing"/>
    <w:uiPriority w:val="1"/>
    <w:qFormat/>
    <w:rsid w:val="009C3159"/>
    <w:pPr>
      <w:spacing w:after="0" w:line="240" w:lineRule="auto"/>
    </w:pPr>
  </w:style>
  <w:style w:type="paragraph" w:styleId="Header">
    <w:name w:val="header"/>
    <w:basedOn w:val="Normal"/>
    <w:link w:val="HeaderChar"/>
    <w:uiPriority w:val="99"/>
    <w:unhideWhenUsed/>
    <w:rsid w:val="00F66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14F"/>
  </w:style>
  <w:style w:type="paragraph" w:styleId="Footer">
    <w:name w:val="footer"/>
    <w:basedOn w:val="Normal"/>
    <w:link w:val="FooterChar"/>
    <w:uiPriority w:val="99"/>
    <w:unhideWhenUsed/>
    <w:rsid w:val="00F66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1340</Words>
  <Characters>7641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Sharon Suglani</cp:lastModifiedBy>
  <cp:revision>5</cp:revision>
  <dcterms:created xsi:type="dcterms:W3CDTF">2026-05-31T14:03:00Z</dcterms:created>
  <dcterms:modified xsi:type="dcterms:W3CDTF">2026-05-31T14:59:00Z</dcterms:modified>
</cp:coreProperties>
</file>