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920" w:type="dxa"/>
        <w:tblLook w:val="04A0" w:firstRow="1" w:lastRow="0" w:firstColumn="1" w:lastColumn="0" w:noHBand="0" w:noVBand="1"/>
      </w:tblPr>
      <w:tblGrid>
        <w:gridCol w:w="1259"/>
        <w:gridCol w:w="1547"/>
        <w:gridCol w:w="2807"/>
        <w:gridCol w:w="1470"/>
        <w:gridCol w:w="1104"/>
        <w:gridCol w:w="597"/>
        <w:gridCol w:w="1474"/>
        <w:gridCol w:w="204"/>
        <w:gridCol w:w="299"/>
        <w:gridCol w:w="971"/>
        <w:gridCol w:w="425"/>
        <w:gridCol w:w="1034"/>
        <w:gridCol w:w="149"/>
        <w:gridCol w:w="376"/>
        <w:gridCol w:w="2204"/>
      </w:tblGrid>
      <w:tr w:rsidR="000B04D4" w:rsidRPr="000B04D4" w:rsidTr="007865AE">
        <w:tc>
          <w:tcPr>
            <w:tcW w:w="5613" w:type="dxa"/>
            <w:gridSpan w:val="3"/>
            <w:shd w:val="clear" w:color="auto" w:fill="FF000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Science</w:t>
            </w:r>
          </w:p>
        </w:tc>
        <w:tc>
          <w:tcPr>
            <w:tcW w:w="5148" w:type="dxa"/>
            <w:gridSpan w:val="6"/>
            <w:shd w:val="clear" w:color="auto" w:fill="00B0F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History</w:t>
            </w:r>
          </w:p>
        </w:tc>
        <w:tc>
          <w:tcPr>
            <w:tcW w:w="5159" w:type="dxa"/>
            <w:gridSpan w:val="6"/>
            <w:shd w:val="clear" w:color="auto" w:fill="00B0F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Geography</w:t>
            </w:r>
          </w:p>
        </w:tc>
      </w:tr>
      <w:tr w:rsidR="007865AE" w:rsidTr="007865AE">
        <w:trPr>
          <w:trHeight w:val="86"/>
        </w:trPr>
        <w:tc>
          <w:tcPr>
            <w:tcW w:w="2806" w:type="dxa"/>
            <w:gridSpan w:val="2"/>
          </w:tcPr>
          <w:p w:rsidR="007865AE" w:rsidRPr="00D47923" w:rsidRDefault="007865AE" w:rsidP="007865AE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Working Scientifically</w:t>
            </w:r>
          </w:p>
        </w:tc>
        <w:tc>
          <w:tcPr>
            <w:tcW w:w="2807" w:type="dxa"/>
          </w:tcPr>
          <w:p w:rsidR="007865AE" w:rsidRPr="00D47923" w:rsidRDefault="007865AE" w:rsidP="007865AE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5148" w:type="dxa"/>
            <w:gridSpan w:val="6"/>
          </w:tcPr>
          <w:p w:rsidR="007865AE" w:rsidRPr="00D47923" w:rsidRDefault="00EB5B88" w:rsidP="007865A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Theme: Daily Life</w:t>
            </w:r>
          </w:p>
        </w:tc>
        <w:tc>
          <w:tcPr>
            <w:tcW w:w="2579" w:type="dxa"/>
            <w:gridSpan w:val="4"/>
          </w:tcPr>
          <w:p w:rsidR="007865AE" w:rsidRPr="00D47923" w:rsidRDefault="007865AE" w:rsidP="007865AE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Concepts</w:t>
            </w:r>
          </w:p>
        </w:tc>
        <w:tc>
          <w:tcPr>
            <w:tcW w:w="2580" w:type="dxa"/>
            <w:gridSpan w:val="2"/>
          </w:tcPr>
          <w:p w:rsidR="007865AE" w:rsidRPr="00D47923" w:rsidRDefault="007865AE" w:rsidP="007865AE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</w:tr>
      <w:tr w:rsidR="00EB5B88" w:rsidTr="007865AE">
        <w:trPr>
          <w:trHeight w:val="86"/>
        </w:trPr>
        <w:tc>
          <w:tcPr>
            <w:tcW w:w="2806" w:type="dxa"/>
            <w:gridSpan w:val="2"/>
          </w:tcPr>
          <w:p w:rsidR="00EB5B88" w:rsidRPr="00D47923" w:rsidRDefault="00EB5B88" w:rsidP="00EB5B88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807" w:type="dxa"/>
          </w:tcPr>
          <w:p w:rsidR="00EB5B88" w:rsidRPr="00D47923" w:rsidRDefault="00EB5B88" w:rsidP="00EB5B88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574" w:type="dxa"/>
            <w:gridSpan w:val="2"/>
          </w:tcPr>
          <w:p w:rsidR="00EB5B88" w:rsidRDefault="00EB5B88" w:rsidP="00EB5B8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Concept</w:t>
            </w:r>
          </w:p>
        </w:tc>
        <w:tc>
          <w:tcPr>
            <w:tcW w:w="2574" w:type="dxa"/>
            <w:gridSpan w:val="4"/>
          </w:tcPr>
          <w:p w:rsidR="00EB5B88" w:rsidRDefault="00EB5B88" w:rsidP="00EB5B8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Knowledge</w:t>
            </w:r>
          </w:p>
        </w:tc>
        <w:tc>
          <w:tcPr>
            <w:tcW w:w="2579" w:type="dxa"/>
            <w:gridSpan w:val="4"/>
          </w:tcPr>
          <w:p w:rsidR="00EB5B88" w:rsidRPr="00D47923" w:rsidRDefault="00EB5B88" w:rsidP="00EB5B88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580" w:type="dxa"/>
            <w:gridSpan w:val="2"/>
          </w:tcPr>
          <w:p w:rsidR="00EB5B88" w:rsidRPr="00D47923" w:rsidRDefault="00EB5B88" w:rsidP="00EB5B88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EB5B88" w:rsidRPr="00AD7AC2" w:rsidTr="007865AE">
        <w:trPr>
          <w:trHeight w:val="150"/>
        </w:trPr>
        <w:tc>
          <w:tcPr>
            <w:tcW w:w="2806" w:type="dxa"/>
            <w:gridSpan w:val="2"/>
            <w:vMerge w:val="restart"/>
          </w:tcPr>
          <w:p w:rsidR="00EB5B88" w:rsidRPr="00494A85" w:rsidRDefault="00EB5B88" w:rsidP="00EB5B88">
            <w:pPr>
              <w:spacing w:after="160" w:line="259" w:lineRule="auto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494A85">
              <w:rPr>
                <w:rFonts w:ascii="Calibri" w:eastAsia="Calibri" w:hAnsi="Calibri" w:cs="Calibri"/>
                <w:color w:val="FF0000"/>
                <w:sz w:val="20"/>
                <w:szCs w:val="20"/>
                <w:lang w:eastAsia="en-GB"/>
              </w:rPr>
              <w:t xml:space="preserve">Taps- </w:t>
            </w:r>
            <w:r w:rsidRPr="00494A85">
              <w:rPr>
                <w:rFonts w:ascii="Arial" w:eastAsia="Arial" w:hAnsi="Arial" w:cs="Arial"/>
                <w:sz w:val="20"/>
                <w:szCs w:val="20"/>
                <w:lang w:eastAsia="en-GB"/>
              </w:rPr>
              <w:t>Bridge testers</w:t>
            </w:r>
          </w:p>
          <w:p w:rsidR="00EB5B88" w:rsidRPr="00494A85" w:rsidRDefault="00EB5B88" w:rsidP="00EB5B88">
            <w:pPr>
              <w:spacing w:after="160" w:line="259" w:lineRule="auto"/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494A85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 xml:space="preserve"> </w:t>
            </w:r>
            <w:r w:rsidRPr="00494A85">
              <w:rPr>
                <w:rFonts w:ascii="Calibri" w:eastAsia="Calibri" w:hAnsi="Calibri" w:cs="Calibri"/>
                <w:color w:val="FF0000"/>
                <w:sz w:val="18"/>
                <w:szCs w:val="18"/>
                <w:lang w:eastAsia="en-GB"/>
              </w:rPr>
              <w:t>Do</w:t>
            </w:r>
            <w:r w:rsidRPr="00494A85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- carry out scientific tests suggested by an adult</w:t>
            </w:r>
          </w:p>
          <w:p w:rsidR="00EB5B88" w:rsidRPr="00494A85" w:rsidRDefault="00EB5B88" w:rsidP="00EB5B88">
            <w:pPr>
              <w:spacing w:after="160" w:line="259" w:lineRule="auto"/>
              <w:rPr>
                <w:rFonts w:ascii="Calibri" w:eastAsia="Calibri" w:hAnsi="Calibri" w:cs="Calibri"/>
                <w:b/>
                <w:sz w:val="18"/>
                <w:szCs w:val="18"/>
                <w:lang w:eastAsia="en-GB"/>
              </w:rPr>
            </w:pPr>
            <w:r w:rsidRPr="00494A85">
              <w:rPr>
                <w:rFonts w:ascii="Calibri" w:eastAsia="Calibri" w:hAnsi="Calibri" w:cs="Calibri"/>
                <w:color w:val="FF0000"/>
                <w:sz w:val="18"/>
                <w:szCs w:val="18"/>
                <w:lang w:eastAsia="en-GB"/>
              </w:rPr>
              <w:t>RECORD</w:t>
            </w:r>
            <w:r w:rsidRPr="00494A85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 xml:space="preserve">- </w:t>
            </w:r>
            <w:r w:rsidRPr="00494A85">
              <w:rPr>
                <w:rFonts w:ascii="Arial" w:eastAsia="Arial" w:hAnsi="Arial" w:cs="Arial"/>
                <w:b/>
                <w:sz w:val="16"/>
                <w:szCs w:val="16"/>
                <w:lang w:eastAsia="en-GB"/>
              </w:rPr>
              <w:t>Collect data to compare</w:t>
            </w:r>
            <w:r w:rsidRPr="00494A85">
              <w:rPr>
                <w:rFonts w:ascii="Arial" w:eastAsia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:rsidR="00EB5B88" w:rsidRPr="00D47923" w:rsidRDefault="00EB5B88" w:rsidP="00EB5B88">
            <w:pPr>
              <w:spacing w:after="160" w:line="259" w:lineRule="auto"/>
              <w:rPr>
                <w:b/>
                <w:sz w:val="16"/>
                <w:szCs w:val="16"/>
              </w:rPr>
            </w:pPr>
            <w:r w:rsidRPr="00494A85">
              <w:rPr>
                <w:rFonts w:ascii="Calibri" w:eastAsia="Calibri" w:hAnsi="Calibri" w:cs="Calibri"/>
                <w:color w:val="FF0000"/>
                <w:sz w:val="18"/>
                <w:szCs w:val="18"/>
                <w:lang w:eastAsia="en-GB"/>
              </w:rPr>
              <w:t>Interpret + Report</w:t>
            </w:r>
            <w:r w:rsidRPr="00494A85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-Use their observations and ideas to suggest answers to questions.</w:t>
            </w:r>
          </w:p>
        </w:tc>
        <w:tc>
          <w:tcPr>
            <w:tcW w:w="2807" w:type="dxa"/>
            <w:vMerge w:val="restart"/>
          </w:tcPr>
          <w:p w:rsidR="00EB5B88" w:rsidRPr="00494A85" w:rsidRDefault="00EB5B88" w:rsidP="00EB5B88">
            <w:pPr>
              <w:rPr>
                <w:rFonts w:ascii="Calibri" w:eastAsia="Calibri" w:hAnsi="Calibri" w:cs="Calibri"/>
                <w:b/>
                <w:sz w:val="18"/>
                <w:szCs w:val="18"/>
                <w:lang w:eastAsia="en-GB"/>
              </w:rPr>
            </w:pPr>
            <w:r w:rsidRPr="00494A85">
              <w:rPr>
                <w:rFonts w:ascii="Calibri" w:eastAsia="Calibri" w:hAnsi="Calibri" w:cs="Calibri"/>
                <w:b/>
                <w:sz w:val="18"/>
                <w:szCs w:val="18"/>
                <w:lang w:eastAsia="en-GB"/>
              </w:rPr>
              <w:t>Everyday materials</w:t>
            </w:r>
          </w:p>
          <w:p w:rsidR="00EB5B88" w:rsidRPr="00494A85" w:rsidRDefault="00EB5B88" w:rsidP="00EB5B88">
            <w:pPr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494A85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Can you name what material an object is made from?</w:t>
            </w:r>
          </w:p>
          <w:p w:rsidR="00EB5B88" w:rsidRPr="00494A85" w:rsidRDefault="00EB5B88" w:rsidP="00EB5B88">
            <w:pPr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494A85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Can you identify and name a variety of everyday materials including wood, plastic, glass, metal, water and rock?</w:t>
            </w:r>
          </w:p>
          <w:p w:rsidR="00EB5B88" w:rsidRPr="00494A85" w:rsidRDefault="00EB5B88" w:rsidP="00EB5B88">
            <w:pPr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494A85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What are the physical properties of these everyday materials?</w:t>
            </w:r>
          </w:p>
          <w:p w:rsidR="00EB5B88" w:rsidRPr="00D47923" w:rsidRDefault="00EB5B88" w:rsidP="00EB5B88">
            <w:pPr>
              <w:rPr>
                <w:sz w:val="16"/>
                <w:szCs w:val="16"/>
              </w:rPr>
            </w:pPr>
            <w:r w:rsidRPr="00494A85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Can you compare and group materials based on their simple properties?</w:t>
            </w:r>
          </w:p>
        </w:tc>
        <w:tc>
          <w:tcPr>
            <w:tcW w:w="2574" w:type="dxa"/>
            <w:gridSpan w:val="2"/>
          </w:tcPr>
          <w:p w:rsidR="00EB5B88" w:rsidRDefault="00EB5B88" w:rsidP="00EB5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Continuity and change</w:t>
            </w:r>
          </w:p>
        </w:tc>
        <w:tc>
          <w:tcPr>
            <w:tcW w:w="2574" w:type="dxa"/>
            <w:gridSpan w:val="4"/>
          </w:tcPr>
          <w:p w:rsidR="00EB5B88" w:rsidRDefault="00EB5B88" w:rsidP="00EB5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toys did you play with as a baby?</w:t>
            </w:r>
          </w:p>
          <w:p w:rsidR="00EB5B88" w:rsidRDefault="00EB5B88" w:rsidP="00EB5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toys do you play with now?</w:t>
            </w:r>
          </w:p>
          <w:p w:rsidR="00EB5B88" w:rsidRDefault="00EB5B88" w:rsidP="00EB5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toys were played with in the past?</w:t>
            </w:r>
          </w:p>
          <w:p w:rsidR="00EB5B88" w:rsidRDefault="00EB5B88" w:rsidP="00EB5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have toys changed and why? </w:t>
            </w:r>
          </w:p>
        </w:tc>
        <w:tc>
          <w:tcPr>
            <w:tcW w:w="2579" w:type="dxa"/>
            <w:gridSpan w:val="4"/>
            <w:vMerge w:val="restart"/>
          </w:tcPr>
          <w:p w:rsidR="00EB5B88" w:rsidRPr="00473C95" w:rsidRDefault="00EB5B88" w:rsidP="00EB5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History Theme</w:t>
            </w:r>
          </w:p>
        </w:tc>
        <w:tc>
          <w:tcPr>
            <w:tcW w:w="2580" w:type="dxa"/>
            <w:gridSpan w:val="2"/>
            <w:vMerge w:val="restart"/>
          </w:tcPr>
          <w:p w:rsidR="00EB5B88" w:rsidRPr="00473C95" w:rsidRDefault="00EB5B88" w:rsidP="00EB5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History Theme</w:t>
            </w:r>
          </w:p>
        </w:tc>
      </w:tr>
      <w:tr w:rsidR="00EB5B88" w:rsidRPr="00AD7AC2" w:rsidTr="007865AE">
        <w:trPr>
          <w:trHeight w:val="150"/>
        </w:trPr>
        <w:tc>
          <w:tcPr>
            <w:tcW w:w="2806" w:type="dxa"/>
            <w:gridSpan w:val="2"/>
            <w:vMerge/>
          </w:tcPr>
          <w:p w:rsidR="00EB5B88" w:rsidRPr="00D47923" w:rsidRDefault="00EB5B88" w:rsidP="00EB5B88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807" w:type="dxa"/>
            <w:vMerge/>
          </w:tcPr>
          <w:p w:rsidR="00EB5B88" w:rsidRPr="00D47923" w:rsidRDefault="00EB5B88" w:rsidP="00EB5B88">
            <w:pPr>
              <w:rPr>
                <w:b/>
                <w:sz w:val="16"/>
                <w:szCs w:val="16"/>
              </w:rPr>
            </w:pPr>
          </w:p>
        </w:tc>
        <w:tc>
          <w:tcPr>
            <w:tcW w:w="2574" w:type="dxa"/>
            <w:gridSpan w:val="2"/>
          </w:tcPr>
          <w:p w:rsidR="00EB5B88" w:rsidRDefault="00EB5B88" w:rsidP="00EB5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Similarities and difference</w:t>
            </w:r>
          </w:p>
        </w:tc>
        <w:tc>
          <w:tcPr>
            <w:tcW w:w="2574" w:type="dxa"/>
            <w:gridSpan w:val="4"/>
          </w:tcPr>
          <w:p w:rsidR="00EB5B88" w:rsidRDefault="00EB5B88" w:rsidP="00EB5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differences between schools today and schools in the past?</w:t>
            </w:r>
          </w:p>
          <w:p w:rsidR="00EB5B88" w:rsidRDefault="00EB5B88" w:rsidP="00EB5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are they similar?</w:t>
            </w:r>
          </w:p>
        </w:tc>
        <w:tc>
          <w:tcPr>
            <w:tcW w:w="2579" w:type="dxa"/>
            <w:gridSpan w:val="4"/>
            <w:vMerge/>
          </w:tcPr>
          <w:p w:rsidR="00EB5B88" w:rsidRPr="00D47923" w:rsidRDefault="00EB5B88" w:rsidP="00EB5B88">
            <w:pPr>
              <w:rPr>
                <w:sz w:val="16"/>
                <w:szCs w:val="16"/>
              </w:rPr>
            </w:pPr>
          </w:p>
        </w:tc>
        <w:tc>
          <w:tcPr>
            <w:tcW w:w="2580" w:type="dxa"/>
            <w:gridSpan w:val="2"/>
            <w:vMerge/>
          </w:tcPr>
          <w:p w:rsidR="00EB5B88" w:rsidRPr="00D47923" w:rsidRDefault="00EB5B88" w:rsidP="00EB5B88">
            <w:pPr>
              <w:rPr>
                <w:sz w:val="16"/>
                <w:szCs w:val="16"/>
              </w:rPr>
            </w:pPr>
          </w:p>
        </w:tc>
      </w:tr>
      <w:tr w:rsidR="00A002EA" w:rsidRPr="00AD7AC2" w:rsidTr="004B4BC6">
        <w:trPr>
          <w:trHeight w:val="644"/>
        </w:trPr>
        <w:tc>
          <w:tcPr>
            <w:tcW w:w="2806" w:type="dxa"/>
            <w:gridSpan w:val="2"/>
            <w:vMerge/>
            <w:tcBorders>
              <w:bottom w:val="single" w:sz="4" w:space="0" w:color="auto"/>
            </w:tcBorders>
          </w:tcPr>
          <w:p w:rsidR="00A002EA" w:rsidRPr="00D47923" w:rsidRDefault="00A002EA" w:rsidP="00EB5B88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807" w:type="dxa"/>
            <w:vMerge/>
            <w:tcBorders>
              <w:bottom w:val="single" w:sz="4" w:space="0" w:color="auto"/>
            </w:tcBorders>
          </w:tcPr>
          <w:p w:rsidR="00A002EA" w:rsidRPr="00D47923" w:rsidRDefault="00A002EA" w:rsidP="00EB5B88">
            <w:pPr>
              <w:rPr>
                <w:b/>
                <w:sz w:val="16"/>
                <w:szCs w:val="16"/>
              </w:rPr>
            </w:pPr>
          </w:p>
        </w:tc>
        <w:tc>
          <w:tcPr>
            <w:tcW w:w="2574" w:type="dxa"/>
            <w:gridSpan w:val="2"/>
            <w:vMerge w:val="restart"/>
            <w:tcBorders>
              <w:bottom w:val="single" w:sz="4" w:space="0" w:color="auto"/>
            </w:tcBorders>
          </w:tcPr>
          <w:p w:rsidR="00A002EA" w:rsidRDefault="00A002EA" w:rsidP="00EB5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Historical enquiry and interpretation</w:t>
            </w:r>
          </w:p>
        </w:tc>
        <w:tc>
          <w:tcPr>
            <w:tcW w:w="2574" w:type="dxa"/>
            <w:gridSpan w:val="4"/>
            <w:vMerge w:val="restart"/>
            <w:tcBorders>
              <w:bottom w:val="single" w:sz="4" w:space="0" w:color="auto"/>
            </w:tcBorders>
          </w:tcPr>
          <w:p w:rsidR="00A002EA" w:rsidRDefault="00A002EA" w:rsidP="00EB5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books and photographs tell you about toys/schools in the past?</w:t>
            </w:r>
          </w:p>
          <w:p w:rsidR="00A002EA" w:rsidRDefault="00A002EA" w:rsidP="00EB5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the Black Country Museum tell us about life/schools in the past?</w:t>
            </w:r>
          </w:p>
        </w:tc>
        <w:tc>
          <w:tcPr>
            <w:tcW w:w="2579" w:type="dxa"/>
            <w:gridSpan w:val="4"/>
            <w:tcBorders>
              <w:bottom w:val="single" w:sz="4" w:space="0" w:color="auto"/>
            </w:tcBorders>
          </w:tcPr>
          <w:p w:rsidR="00A002EA" w:rsidRPr="00D47923" w:rsidRDefault="00A002EA" w:rsidP="00EB5B88">
            <w:pPr>
              <w:rPr>
                <w:sz w:val="16"/>
                <w:szCs w:val="16"/>
              </w:rPr>
            </w:pPr>
          </w:p>
        </w:tc>
        <w:tc>
          <w:tcPr>
            <w:tcW w:w="2580" w:type="dxa"/>
            <w:gridSpan w:val="2"/>
            <w:tcBorders>
              <w:bottom w:val="single" w:sz="4" w:space="0" w:color="auto"/>
            </w:tcBorders>
          </w:tcPr>
          <w:p w:rsidR="00A002EA" w:rsidRPr="00D47923" w:rsidRDefault="00A002EA" w:rsidP="00EB5B88">
            <w:pPr>
              <w:rPr>
                <w:sz w:val="16"/>
                <w:szCs w:val="16"/>
              </w:rPr>
            </w:pPr>
          </w:p>
        </w:tc>
      </w:tr>
      <w:tr w:rsidR="00A002EA" w:rsidRPr="00AD7AC2" w:rsidTr="00EB5B88">
        <w:trPr>
          <w:trHeight w:val="195"/>
        </w:trPr>
        <w:tc>
          <w:tcPr>
            <w:tcW w:w="2806" w:type="dxa"/>
            <w:gridSpan w:val="2"/>
            <w:vMerge w:val="restart"/>
          </w:tcPr>
          <w:p w:rsidR="00A002EA" w:rsidRPr="00D47923" w:rsidRDefault="00A002EA" w:rsidP="007E0CAF">
            <w:pPr>
              <w:rPr>
                <w:sz w:val="16"/>
                <w:szCs w:val="16"/>
              </w:rPr>
            </w:pPr>
            <w:r>
              <w:rPr>
                <w:color w:val="FF0000"/>
                <w:sz w:val="18"/>
                <w:szCs w:val="18"/>
              </w:rPr>
              <w:t xml:space="preserve">Vocabulary: </w:t>
            </w:r>
            <w:r>
              <w:rPr>
                <w:sz w:val="18"/>
                <w:szCs w:val="18"/>
              </w:rPr>
              <w:t xml:space="preserve"> </w:t>
            </w:r>
            <w:r w:rsidR="007E0CAF" w:rsidRPr="007E0CAF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2807" w:type="dxa"/>
            <w:vMerge/>
          </w:tcPr>
          <w:p w:rsidR="00A002EA" w:rsidRPr="00D47923" w:rsidRDefault="00A002EA" w:rsidP="00EB5B88">
            <w:pPr>
              <w:rPr>
                <w:sz w:val="16"/>
                <w:szCs w:val="16"/>
              </w:rPr>
            </w:pPr>
          </w:p>
        </w:tc>
        <w:tc>
          <w:tcPr>
            <w:tcW w:w="2574" w:type="dxa"/>
            <w:gridSpan w:val="2"/>
            <w:vMerge/>
          </w:tcPr>
          <w:p w:rsidR="00A002EA" w:rsidRPr="00D47923" w:rsidRDefault="00A002EA" w:rsidP="00EB5B88">
            <w:pPr>
              <w:rPr>
                <w:sz w:val="16"/>
                <w:szCs w:val="16"/>
              </w:rPr>
            </w:pPr>
          </w:p>
        </w:tc>
        <w:tc>
          <w:tcPr>
            <w:tcW w:w="2574" w:type="dxa"/>
            <w:gridSpan w:val="4"/>
            <w:vMerge/>
          </w:tcPr>
          <w:p w:rsidR="00A002EA" w:rsidRPr="00D47923" w:rsidRDefault="00A002EA" w:rsidP="00EB5B88">
            <w:pPr>
              <w:rPr>
                <w:sz w:val="16"/>
                <w:szCs w:val="16"/>
              </w:rPr>
            </w:pPr>
          </w:p>
        </w:tc>
        <w:tc>
          <w:tcPr>
            <w:tcW w:w="2579" w:type="dxa"/>
            <w:gridSpan w:val="4"/>
            <w:vMerge w:val="restart"/>
          </w:tcPr>
          <w:p w:rsidR="00A002EA" w:rsidRPr="00D47923" w:rsidRDefault="00A002EA" w:rsidP="00EB5B88">
            <w:pPr>
              <w:rPr>
                <w:sz w:val="16"/>
                <w:szCs w:val="16"/>
              </w:rPr>
            </w:pPr>
          </w:p>
        </w:tc>
        <w:tc>
          <w:tcPr>
            <w:tcW w:w="2580" w:type="dxa"/>
            <w:gridSpan w:val="2"/>
            <w:vMerge w:val="restart"/>
          </w:tcPr>
          <w:p w:rsidR="00A002EA" w:rsidRPr="00D47923" w:rsidRDefault="00A002EA" w:rsidP="00EB5B88">
            <w:pPr>
              <w:rPr>
                <w:sz w:val="16"/>
                <w:szCs w:val="16"/>
              </w:rPr>
            </w:pPr>
          </w:p>
        </w:tc>
      </w:tr>
      <w:tr w:rsidR="00EB5B88" w:rsidRPr="00AD7AC2" w:rsidTr="00EB5B88">
        <w:trPr>
          <w:trHeight w:val="692"/>
        </w:trPr>
        <w:tc>
          <w:tcPr>
            <w:tcW w:w="2806" w:type="dxa"/>
            <w:gridSpan w:val="2"/>
            <w:vMerge/>
          </w:tcPr>
          <w:p w:rsidR="00EB5B88" w:rsidRDefault="00EB5B88" w:rsidP="00EB5B88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807" w:type="dxa"/>
            <w:vMerge/>
          </w:tcPr>
          <w:p w:rsidR="00EB5B88" w:rsidRPr="00AD7AC2" w:rsidRDefault="00EB5B88" w:rsidP="00EB5B88">
            <w:pPr>
              <w:rPr>
                <w:sz w:val="14"/>
                <w:szCs w:val="18"/>
              </w:rPr>
            </w:pPr>
          </w:p>
        </w:tc>
        <w:tc>
          <w:tcPr>
            <w:tcW w:w="2574" w:type="dxa"/>
            <w:gridSpan w:val="2"/>
          </w:tcPr>
          <w:p w:rsidR="00EB5B88" w:rsidRDefault="00EB5B88" w:rsidP="00EB5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Vocabulary</w:t>
            </w:r>
          </w:p>
        </w:tc>
        <w:tc>
          <w:tcPr>
            <w:tcW w:w="2574" w:type="dxa"/>
            <w:gridSpan w:val="4"/>
          </w:tcPr>
          <w:p w:rsidR="00EB5B88" w:rsidRDefault="007E0CAF" w:rsidP="00EB5B88">
            <w:pPr>
              <w:rPr>
                <w:sz w:val="20"/>
                <w:szCs w:val="20"/>
              </w:rPr>
            </w:pPr>
            <w:r w:rsidRPr="007E0CAF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2579" w:type="dxa"/>
            <w:gridSpan w:val="4"/>
            <w:vMerge/>
          </w:tcPr>
          <w:p w:rsidR="00EB5B88" w:rsidRPr="002C652D" w:rsidRDefault="00EB5B88" w:rsidP="00EB5B88">
            <w:pPr>
              <w:rPr>
                <w:sz w:val="18"/>
                <w:szCs w:val="18"/>
              </w:rPr>
            </w:pPr>
          </w:p>
        </w:tc>
        <w:tc>
          <w:tcPr>
            <w:tcW w:w="2580" w:type="dxa"/>
            <w:gridSpan w:val="2"/>
            <w:vMerge/>
          </w:tcPr>
          <w:p w:rsidR="00EB5B88" w:rsidRPr="002C652D" w:rsidRDefault="00EB5B88" w:rsidP="00EB5B88">
            <w:pPr>
              <w:rPr>
                <w:sz w:val="18"/>
                <w:szCs w:val="18"/>
              </w:rPr>
            </w:pPr>
          </w:p>
        </w:tc>
      </w:tr>
      <w:tr w:rsidR="00EB5B88" w:rsidRPr="000B04D4" w:rsidTr="007865AE">
        <w:tc>
          <w:tcPr>
            <w:tcW w:w="5613" w:type="dxa"/>
            <w:gridSpan w:val="3"/>
            <w:shd w:val="clear" w:color="auto" w:fill="C0504D" w:themeFill="accent2"/>
          </w:tcPr>
          <w:p w:rsidR="00EB5B88" w:rsidRPr="00835670" w:rsidRDefault="00EB5B88" w:rsidP="00EB5B88">
            <w:pPr>
              <w:tabs>
                <w:tab w:val="center" w:pos="2698"/>
                <w:tab w:val="left" w:pos="3714"/>
              </w:tabs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ab/>
            </w: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Art and Design</w:t>
            </w: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ab/>
            </w:r>
          </w:p>
        </w:tc>
        <w:tc>
          <w:tcPr>
            <w:tcW w:w="5148" w:type="dxa"/>
            <w:gridSpan w:val="6"/>
            <w:vMerge w:val="restart"/>
          </w:tcPr>
          <w:p w:rsidR="00EB5B88" w:rsidRDefault="00A002EA" w:rsidP="00EB5B88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9DED5E" wp14:editId="05A7F390">
                  <wp:extent cx="807085" cy="450850"/>
                  <wp:effectExtent l="19050" t="0" r="0" b="0"/>
                  <wp:docPr id="2" name="Picture 9" descr="a to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 toy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085" cy="450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B5B88" w:rsidRDefault="00EB5B88" w:rsidP="00EB5B88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EB5B88" w:rsidRPr="00CA2716" w:rsidRDefault="00EB5B88" w:rsidP="00EB5B88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noProof/>
                <w:sz w:val="14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E4C9F23" wp14:editId="0C81E5F9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45720</wp:posOffset>
                      </wp:positionV>
                      <wp:extent cx="989965" cy="848995"/>
                      <wp:effectExtent l="1270" t="0" r="0" b="2540"/>
                      <wp:wrapNone/>
                      <wp:docPr id="1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989965" cy="848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B5B88" w:rsidRDefault="00EB5B8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6E4C9F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-3.7pt;margin-top:3.6pt;width:77.95pt;height:66.85pt;z-index:251691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" stroked="f">
                      <v:path arrowok="t"/>
                      <v:textbox style="mso-fit-shape-to-text:t">
                        <w:txbxContent>
                          <w:p w:rsidR="00EB5B88" w:rsidRDefault="00EB5B88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sz w:val="32"/>
                <w:szCs w:val="32"/>
              </w:rPr>
              <w:t>Year 1</w:t>
            </w:r>
            <w:r w:rsidRPr="00CA2716">
              <w:rPr>
                <w:rFonts w:cstheme="minorHAnsi"/>
                <w:b/>
                <w:sz w:val="32"/>
                <w:szCs w:val="32"/>
              </w:rPr>
              <w:t xml:space="preserve"> </w:t>
            </w:r>
          </w:p>
          <w:p w:rsidR="00EB5B88" w:rsidRPr="00CA2716" w:rsidRDefault="00EB5B88" w:rsidP="00EB5B88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EB5B88" w:rsidRDefault="00EB5B88" w:rsidP="00EB5B88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Theme 3</w:t>
            </w:r>
          </w:p>
          <w:p w:rsidR="00A002EA" w:rsidRDefault="00A002EA" w:rsidP="00EB5B88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A002EA" w:rsidRPr="00CA2716" w:rsidRDefault="00A002EA" w:rsidP="00EB5B88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Do you want to play?</w:t>
            </w:r>
          </w:p>
          <w:p w:rsidR="00EB5B88" w:rsidRPr="00CA2716" w:rsidRDefault="00EB5B88" w:rsidP="00EB5B88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EB5B88" w:rsidRPr="00CA2716" w:rsidRDefault="00EB5B88" w:rsidP="00EB5B88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5159" w:type="dxa"/>
            <w:gridSpan w:val="6"/>
            <w:shd w:val="clear" w:color="auto" w:fill="C0504D" w:themeFill="accent2"/>
          </w:tcPr>
          <w:p w:rsidR="00EB5B88" w:rsidRPr="00835670" w:rsidRDefault="00297597" w:rsidP="00EB5B88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Music</w:t>
            </w:r>
            <w:r w:rsidR="00B732CB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 xml:space="preserve"> (Charanga)</w:t>
            </w:r>
          </w:p>
        </w:tc>
      </w:tr>
      <w:tr w:rsidR="0010746F" w:rsidRPr="007D12B4" w:rsidTr="007865AE">
        <w:trPr>
          <w:trHeight w:val="57"/>
        </w:trPr>
        <w:tc>
          <w:tcPr>
            <w:tcW w:w="1259" w:type="dxa"/>
          </w:tcPr>
          <w:p w:rsidR="0010746F" w:rsidRPr="00D47923" w:rsidRDefault="0010746F" w:rsidP="0010746F">
            <w:pPr>
              <w:rPr>
                <w:b/>
                <w:sz w:val="16"/>
                <w:szCs w:val="16"/>
              </w:rPr>
            </w:pPr>
          </w:p>
        </w:tc>
        <w:tc>
          <w:tcPr>
            <w:tcW w:w="4354" w:type="dxa"/>
            <w:gridSpan w:val="2"/>
          </w:tcPr>
          <w:p w:rsidR="0010746F" w:rsidRPr="00D47923" w:rsidRDefault="0010746F" w:rsidP="0010746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Theme 3</w:t>
            </w:r>
          </w:p>
        </w:tc>
        <w:tc>
          <w:tcPr>
            <w:tcW w:w="5148" w:type="dxa"/>
            <w:gridSpan w:val="6"/>
            <w:vMerge/>
          </w:tcPr>
          <w:p w:rsidR="0010746F" w:rsidRPr="007D12B4" w:rsidRDefault="0010746F" w:rsidP="0010746F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96" w:type="dxa"/>
            <w:gridSpan w:val="2"/>
          </w:tcPr>
          <w:p w:rsidR="0010746F" w:rsidRPr="00D47923" w:rsidRDefault="0010746F" w:rsidP="0010746F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Title</w:t>
            </w:r>
          </w:p>
        </w:tc>
        <w:tc>
          <w:tcPr>
            <w:tcW w:w="3763" w:type="dxa"/>
            <w:gridSpan w:val="4"/>
          </w:tcPr>
          <w:p w:rsidR="0010746F" w:rsidRPr="000132D9" w:rsidRDefault="0010746F" w:rsidP="001074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 the Groove</w:t>
            </w:r>
          </w:p>
        </w:tc>
      </w:tr>
      <w:tr w:rsidR="0010746F" w:rsidRPr="007D12B4" w:rsidTr="007865AE">
        <w:trPr>
          <w:trHeight w:val="516"/>
        </w:trPr>
        <w:tc>
          <w:tcPr>
            <w:tcW w:w="1259" w:type="dxa"/>
          </w:tcPr>
          <w:p w:rsidR="0010746F" w:rsidRPr="00D47923" w:rsidRDefault="0010746F" w:rsidP="0010746F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Artist/s</w:t>
            </w:r>
          </w:p>
        </w:tc>
        <w:tc>
          <w:tcPr>
            <w:tcW w:w="4354" w:type="dxa"/>
            <w:gridSpan w:val="2"/>
          </w:tcPr>
          <w:p w:rsidR="0010746F" w:rsidRDefault="0010746F" w:rsidP="001074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Andy Warhol –Toy paintings 1983 (Pop Art)</w:t>
            </w:r>
          </w:p>
        </w:tc>
        <w:tc>
          <w:tcPr>
            <w:tcW w:w="5148" w:type="dxa"/>
            <w:gridSpan w:val="6"/>
            <w:vMerge/>
          </w:tcPr>
          <w:p w:rsidR="0010746F" w:rsidRPr="007D12B4" w:rsidRDefault="0010746F" w:rsidP="0010746F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96" w:type="dxa"/>
            <w:gridSpan w:val="2"/>
          </w:tcPr>
          <w:p w:rsidR="0010746F" w:rsidRPr="00D47923" w:rsidRDefault="0010746F" w:rsidP="0010746F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Style</w:t>
            </w:r>
          </w:p>
        </w:tc>
        <w:tc>
          <w:tcPr>
            <w:tcW w:w="3763" w:type="dxa"/>
            <w:gridSpan w:val="4"/>
          </w:tcPr>
          <w:p w:rsidR="0010746F" w:rsidRPr="000132D9" w:rsidRDefault="0010746F" w:rsidP="0010746F">
            <w:pPr>
              <w:rPr>
                <w:sz w:val="18"/>
                <w:szCs w:val="18"/>
              </w:rPr>
            </w:pPr>
            <w:r w:rsidRPr="000132D9">
              <w:rPr>
                <w:sz w:val="18"/>
                <w:szCs w:val="18"/>
              </w:rPr>
              <w:t>Blues, Baroque,  Latin, Bhangra, Folk,  Funk </w:t>
            </w:r>
          </w:p>
        </w:tc>
      </w:tr>
      <w:tr w:rsidR="0010746F" w:rsidRPr="007D12B4" w:rsidTr="007865AE">
        <w:trPr>
          <w:trHeight w:val="516"/>
        </w:trPr>
        <w:tc>
          <w:tcPr>
            <w:tcW w:w="1259" w:type="dxa"/>
          </w:tcPr>
          <w:p w:rsidR="0010746F" w:rsidRPr="00D47923" w:rsidRDefault="0010746F" w:rsidP="0010746F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Area of Study/activities</w:t>
            </w:r>
          </w:p>
        </w:tc>
        <w:tc>
          <w:tcPr>
            <w:tcW w:w="4354" w:type="dxa"/>
            <w:gridSpan w:val="2"/>
          </w:tcPr>
          <w:p w:rsidR="0010746F" w:rsidRPr="004A3610" w:rsidRDefault="0010746F" w:rsidP="0010746F">
            <w:pPr>
              <w:rPr>
                <w:b/>
                <w:sz w:val="16"/>
                <w:szCs w:val="16"/>
              </w:rPr>
            </w:pPr>
            <w:r w:rsidRPr="004A3610">
              <w:rPr>
                <w:b/>
                <w:sz w:val="16"/>
                <w:szCs w:val="16"/>
              </w:rPr>
              <w:t>Visual:</w:t>
            </w:r>
          </w:p>
          <w:p w:rsidR="0010746F" w:rsidRDefault="0010746F" w:rsidP="001074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Observe and discuss colour, shape, form and texture of a chosen toy.</w:t>
            </w:r>
          </w:p>
          <w:p w:rsidR="0010746F" w:rsidRDefault="0010746F" w:rsidP="001074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did artists draw/paint toys so as to make them look 3D?</w:t>
            </w:r>
          </w:p>
          <w:p w:rsidR="0010746F" w:rsidRPr="004A3610" w:rsidRDefault="0010746F" w:rsidP="0010746F">
            <w:pPr>
              <w:rPr>
                <w:b/>
                <w:sz w:val="16"/>
                <w:szCs w:val="16"/>
              </w:rPr>
            </w:pPr>
            <w:r w:rsidRPr="004A3610">
              <w:rPr>
                <w:b/>
                <w:sz w:val="16"/>
                <w:szCs w:val="16"/>
              </w:rPr>
              <w:t>Technical:</w:t>
            </w:r>
          </w:p>
          <w:p w:rsidR="0010746F" w:rsidRDefault="0010746F" w:rsidP="001074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Draw a 3D shape in their art books. How do they make it look 3D? </w:t>
            </w:r>
            <w:r>
              <w:rPr>
                <w:sz w:val="16"/>
                <w:szCs w:val="16"/>
              </w:rPr>
              <w:br/>
              <w:t>Review and improve.</w:t>
            </w:r>
          </w:p>
          <w:p w:rsidR="0010746F" w:rsidRDefault="0010746F" w:rsidP="001074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Colour neatly following the lines.</w:t>
            </w:r>
          </w:p>
          <w:p w:rsidR="0010746F" w:rsidRDefault="0010746F" w:rsidP="001074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 a picture in their art books of their chosen toy using the above techniques. Begin to scale drawing correctly.</w:t>
            </w:r>
          </w:p>
          <w:p w:rsidR="0010746F" w:rsidRPr="004A3610" w:rsidRDefault="0010746F" w:rsidP="0010746F">
            <w:pPr>
              <w:rPr>
                <w:b/>
                <w:sz w:val="16"/>
                <w:szCs w:val="16"/>
              </w:rPr>
            </w:pPr>
            <w:r w:rsidRPr="004A3610">
              <w:rPr>
                <w:b/>
                <w:sz w:val="16"/>
                <w:szCs w:val="16"/>
              </w:rPr>
              <w:t>Personal and conceptual:</w:t>
            </w:r>
          </w:p>
          <w:p w:rsidR="0010746F" w:rsidRDefault="0010746F" w:rsidP="001074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Describe some of the techniques they have used in their work.</w:t>
            </w:r>
          </w:p>
          <w:p w:rsidR="0010746F" w:rsidRPr="000F239B" w:rsidRDefault="0010746F" w:rsidP="001074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Describe what they like about the work of other pupils.</w:t>
            </w:r>
          </w:p>
        </w:tc>
        <w:tc>
          <w:tcPr>
            <w:tcW w:w="5148" w:type="dxa"/>
            <w:gridSpan w:val="6"/>
            <w:vMerge/>
          </w:tcPr>
          <w:p w:rsidR="0010746F" w:rsidRPr="007D12B4" w:rsidRDefault="0010746F" w:rsidP="0010746F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96" w:type="dxa"/>
            <w:gridSpan w:val="2"/>
          </w:tcPr>
          <w:p w:rsidR="0010746F" w:rsidRPr="00D47923" w:rsidRDefault="0010746F" w:rsidP="0010746F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Theme</w:t>
            </w:r>
          </w:p>
        </w:tc>
        <w:tc>
          <w:tcPr>
            <w:tcW w:w="3763" w:type="dxa"/>
            <w:gridSpan w:val="4"/>
          </w:tcPr>
          <w:p w:rsidR="0010746F" w:rsidRDefault="0010746F" w:rsidP="0010746F">
            <w:pPr>
              <w:rPr>
                <w:sz w:val="18"/>
                <w:szCs w:val="18"/>
              </w:rPr>
            </w:pPr>
            <w:r w:rsidRPr="00E97E10">
              <w:rPr>
                <w:sz w:val="18"/>
                <w:szCs w:val="18"/>
              </w:rPr>
              <w:t>How to be in the  groove with  different styles of  music</w:t>
            </w:r>
          </w:p>
          <w:p w:rsidR="00A002EA" w:rsidRDefault="00A002EA" w:rsidP="0010746F">
            <w:pPr>
              <w:rPr>
                <w:sz w:val="18"/>
                <w:szCs w:val="18"/>
              </w:rPr>
            </w:pPr>
          </w:p>
          <w:p w:rsidR="00A002EA" w:rsidRPr="000132D9" w:rsidRDefault="00A002EA" w:rsidP="001074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(See </w:t>
            </w:r>
            <w:proofErr w:type="spellStart"/>
            <w:r>
              <w:rPr>
                <w:sz w:val="18"/>
                <w:szCs w:val="18"/>
              </w:rPr>
              <w:t>Charanga</w:t>
            </w:r>
            <w:proofErr w:type="spellEnd"/>
            <w:r>
              <w:rPr>
                <w:sz w:val="18"/>
                <w:szCs w:val="18"/>
              </w:rPr>
              <w:t xml:space="preserve"> for lesson planning)</w:t>
            </w:r>
          </w:p>
        </w:tc>
      </w:tr>
      <w:tr w:rsidR="0010746F" w:rsidRPr="007D12B4" w:rsidTr="007865AE">
        <w:trPr>
          <w:trHeight w:val="258"/>
        </w:trPr>
        <w:tc>
          <w:tcPr>
            <w:tcW w:w="1259" w:type="dxa"/>
          </w:tcPr>
          <w:p w:rsidR="0010746F" w:rsidRPr="00D47923" w:rsidRDefault="0010746F" w:rsidP="0010746F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4354" w:type="dxa"/>
            <w:gridSpan w:val="2"/>
          </w:tcPr>
          <w:p w:rsidR="0010746F" w:rsidRDefault="007E0CAF" w:rsidP="0010746F">
            <w:pPr>
              <w:rPr>
                <w:sz w:val="16"/>
                <w:szCs w:val="16"/>
              </w:rPr>
            </w:pPr>
            <w:r w:rsidRPr="007E0CAF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5148" w:type="dxa"/>
            <w:gridSpan w:val="6"/>
            <w:vMerge/>
          </w:tcPr>
          <w:p w:rsidR="0010746F" w:rsidRPr="007D12B4" w:rsidRDefault="0010746F" w:rsidP="0010746F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96" w:type="dxa"/>
            <w:gridSpan w:val="2"/>
            <w:vMerge w:val="restart"/>
          </w:tcPr>
          <w:p w:rsidR="0010746F" w:rsidRPr="00D47923" w:rsidRDefault="0010746F" w:rsidP="0010746F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Performance</w:t>
            </w:r>
          </w:p>
        </w:tc>
        <w:tc>
          <w:tcPr>
            <w:tcW w:w="3763" w:type="dxa"/>
            <w:gridSpan w:val="4"/>
            <w:vMerge w:val="restart"/>
          </w:tcPr>
          <w:p w:rsidR="0010746F" w:rsidRPr="00E97E10" w:rsidRDefault="0010746F" w:rsidP="001074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Concert</w:t>
            </w:r>
          </w:p>
        </w:tc>
      </w:tr>
      <w:tr w:rsidR="0010746F" w:rsidRPr="007D12B4" w:rsidTr="007865AE">
        <w:trPr>
          <w:trHeight w:val="258"/>
        </w:trPr>
        <w:tc>
          <w:tcPr>
            <w:tcW w:w="1259" w:type="dxa"/>
          </w:tcPr>
          <w:p w:rsidR="0010746F" w:rsidRPr="00D47923" w:rsidRDefault="0010746F" w:rsidP="0010746F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Art form</w:t>
            </w:r>
          </w:p>
        </w:tc>
        <w:tc>
          <w:tcPr>
            <w:tcW w:w="4354" w:type="dxa"/>
            <w:gridSpan w:val="2"/>
          </w:tcPr>
          <w:p w:rsidR="0010746F" w:rsidRDefault="0010746F" w:rsidP="001074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Drawing/sketching</w:t>
            </w:r>
          </w:p>
          <w:p w:rsidR="0010746F" w:rsidRDefault="0010746F" w:rsidP="0010746F">
            <w:pPr>
              <w:rPr>
                <w:sz w:val="18"/>
                <w:szCs w:val="18"/>
              </w:rPr>
            </w:pPr>
          </w:p>
          <w:p w:rsidR="00A002EA" w:rsidRDefault="00A002EA" w:rsidP="0010746F">
            <w:pPr>
              <w:rPr>
                <w:sz w:val="18"/>
                <w:szCs w:val="18"/>
              </w:rPr>
            </w:pPr>
          </w:p>
        </w:tc>
        <w:tc>
          <w:tcPr>
            <w:tcW w:w="5148" w:type="dxa"/>
            <w:gridSpan w:val="6"/>
            <w:vMerge/>
          </w:tcPr>
          <w:p w:rsidR="0010746F" w:rsidRPr="007D12B4" w:rsidRDefault="0010746F" w:rsidP="0010746F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96" w:type="dxa"/>
            <w:gridSpan w:val="2"/>
            <w:vMerge/>
          </w:tcPr>
          <w:p w:rsidR="0010746F" w:rsidRPr="00554F58" w:rsidRDefault="0010746F" w:rsidP="0010746F">
            <w:pPr>
              <w:rPr>
                <w:b/>
                <w:sz w:val="14"/>
                <w:szCs w:val="20"/>
              </w:rPr>
            </w:pPr>
          </w:p>
        </w:tc>
        <w:tc>
          <w:tcPr>
            <w:tcW w:w="3763" w:type="dxa"/>
            <w:gridSpan w:val="4"/>
            <w:vMerge/>
          </w:tcPr>
          <w:p w:rsidR="0010746F" w:rsidRDefault="0010746F" w:rsidP="0010746F">
            <w:pPr>
              <w:rPr>
                <w:sz w:val="14"/>
                <w:szCs w:val="18"/>
              </w:rPr>
            </w:pPr>
          </w:p>
        </w:tc>
      </w:tr>
      <w:tr w:rsidR="008802DF" w:rsidRPr="00A002EA" w:rsidTr="00A942ED">
        <w:tc>
          <w:tcPr>
            <w:tcW w:w="5613" w:type="dxa"/>
            <w:gridSpan w:val="3"/>
            <w:shd w:val="clear" w:color="auto" w:fill="FFFF00"/>
          </w:tcPr>
          <w:p w:rsidR="008802DF" w:rsidRPr="00A002EA" w:rsidRDefault="008802DF" w:rsidP="0010746F">
            <w:pPr>
              <w:jc w:val="center"/>
              <w:rPr>
                <w:rFonts w:cstheme="minorHAnsi"/>
                <w:b/>
                <w:color w:val="E36C0A" w:themeColor="accent6" w:themeShade="BF"/>
                <w:sz w:val="16"/>
                <w:szCs w:val="16"/>
              </w:rPr>
            </w:pPr>
            <w:r w:rsidRPr="00A002EA">
              <w:rPr>
                <w:rFonts w:cstheme="minorHAnsi"/>
                <w:b/>
                <w:color w:val="E36C0A" w:themeColor="accent6" w:themeShade="BF"/>
                <w:sz w:val="16"/>
                <w:szCs w:val="16"/>
              </w:rPr>
              <w:lastRenderedPageBreak/>
              <w:t>Design and Technology</w:t>
            </w:r>
          </w:p>
        </w:tc>
        <w:tc>
          <w:tcPr>
            <w:tcW w:w="3171" w:type="dxa"/>
            <w:gridSpan w:val="3"/>
            <w:shd w:val="clear" w:color="auto" w:fill="FFC000"/>
          </w:tcPr>
          <w:p w:rsidR="008802DF" w:rsidRPr="00A002EA" w:rsidRDefault="008802DF" w:rsidP="0010746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Religious Education</w:t>
            </w:r>
          </w:p>
        </w:tc>
        <w:tc>
          <w:tcPr>
            <w:tcW w:w="2948" w:type="dxa"/>
            <w:gridSpan w:val="4"/>
            <w:shd w:val="clear" w:color="auto" w:fill="FFC000"/>
          </w:tcPr>
          <w:p w:rsidR="008802DF" w:rsidRPr="00A002EA" w:rsidRDefault="008802DF" w:rsidP="0010746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PSHEC and Relationships</w:t>
            </w:r>
          </w:p>
        </w:tc>
        <w:tc>
          <w:tcPr>
            <w:tcW w:w="4188" w:type="dxa"/>
            <w:gridSpan w:val="5"/>
            <w:shd w:val="clear" w:color="auto" w:fill="A6A6A6" w:themeFill="background1" w:themeFillShade="A6"/>
          </w:tcPr>
          <w:p w:rsidR="008802DF" w:rsidRPr="00A002EA" w:rsidRDefault="008802DF" w:rsidP="0010746F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A002EA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Computing</w:t>
            </w:r>
          </w:p>
        </w:tc>
      </w:tr>
      <w:tr w:rsidR="008802DF" w:rsidRPr="007D12B4" w:rsidTr="00BB7D65">
        <w:trPr>
          <w:trHeight w:val="57"/>
        </w:trPr>
        <w:tc>
          <w:tcPr>
            <w:tcW w:w="1259" w:type="dxa"/>
          </w:tcPr>
          <w:p w:rsidR="008802DF" w:rsidRPr="00823F5E" w:rsidRDefault="008802DF" w:rsidP="008802D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Area</w:t>
            </w:r>
          </w:p>
        </w:tc>
        <w:tc>
          <w:tcPr>
            <w:tcW w:w="4354" w:type="dxa"/>
            <w:gridSpan w:val="2"/>
          </w:tcPr>
          <w:p w:rsidR="008802DF" w:rsidRDefault="008802DF" w:rsidP="008802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Structures/Construction (link science TAPS assessment)</w:t>
            </w:r>
          </w:p>
        </w:tc>
        <w:tc>
          <w:tcPr>
            <w:tcW w:w="1470" w:type="dxa"/>
          </w:tcPr>
          <w:p w:rsidR="008802DF" w:rsidRPr="00D47923" w:rsidRDefault="008802DF" w:rsidP="008802DF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Disposition</w:t>
            </w:r>
          </w:p>
        </w:tc>
        <w:tc>
          <w:tcPr>
            <w:tcW w:w="1701" w:type="dxa"/>
            <w:gridSpan w:val="2"/>
          </w:tcPr>
          <w:p w:rsidR="008802DF" w:rsidRPr="00D47923" w:rsidRDefault="008802DF" w:rsidP="008802DF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Content</w:t>
            </w:r>
          </w:p>
        </w:tc>
        <w:tc>
          <w:tcPr>
            <w:tcW w:w="1474" w:type="dxa"/>
          </w:tcPr>
          <w:p w:rsidR="008802DF" w:rsidRPr="00D47923" w:rsidRDefault="008802DF" w:rsidP="008802DF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Concepts</w:t>
            </w:r>
          </w:p>
        </w:tc>
        <w:tc>
          <w:tcPr>
            <w:tcW w:w="1474" w:type="dxa"/>
            <w:gridSpan w:val="3"/>
            <w:vMerge w:val="restart"/>
          </w:tcPr>
          <w:p w:rsidR="008802DF" w:rsidRPr="00D47923" w:rsidRDefault="008802DF" w:rsidP="008802DF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Knowledge</w:t>
            </w:r>
          </w:p>
          <w:p w:rsidR="008802DF" w:rsidRDefault="008802DF" w:rsidP="008802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can name and recognise feelings.</w:t>
            </w:r>
          </w:p>
          <w:p w:rsidR="008802DF" w:rsidRPr="00D47923" w:rsidRDefault="008802DF" w:rsidP="008802DF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sz w:val="18"/>
                <w:szCs w:val="18"/>
              </w:rPr>
              <w:t>I can share my opinions on things that matter to me</w:t>
            </w:r>
          </w:p>
        </w:tc>
        <w:tc>
          <w:tcPr>
            <w:tcW w:w="1984" w:type="dxa"/>
            <w:gridSpan w:val="4"/>
          </w:tcPr>
          <w:p w:rsidR="008802DF" w:rsidRPr="00D47923" w:rsidRDefault="008802DF" w:rsidP="008802DF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Skills</w:t>
            </w:r>
          </w:p>
        </w:tc>
        <w:tc>
          <w:tcPr>
            <w:tcW w:w="2204" w:type="dxa"/>
          </w:tcPr>
          <w:p w:rsidR="008802DF" w:rsidRPr="00D47923" w:rsidRDefault="00DE2559" w:rsidP="008802D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Declarative </w:t>
            </w:r>
            <w:r w:rsidR="008802DF" w:rsidRPr="00D47923">
              <w:rPr>
                <w:b/>
                <w:sz w:val="16"/>
                <w:szCs w:val="16"/>
              </w:rPr>
              <w:t>Knowledge</w:t>
            </w:r>
          </w:p>
        </w:tc>
      </w:tr>
      <w:tr w:rsidR="008802DF" w:rsidRPr="007D12B4" w:rsidTr="00BB7D65">
        <w:trPr>
          <w:trHeight w:val="57"/>
        </w:trPr>
        <w:tc>
          <w:tcPr>
            <w:tcW w:w="1259" w:type="dxa"/>
          </w:tcPr>
          <w:p w:rsidR="008802DF" w:rsidRPr="00282BA4" w:rsidRDefault="008802DF" w:rsidP="008802D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Brief</w:t>
            </w:r>
          </w:p>
        </w:tc>
        <w:tc>
          <w:tcPr>
            <w:tcW w:w="4354" w:type="dxa"/>
            <w:gridSpan w:val="2"/>
          </w:tcPr>
          <w:p w:rsidR="008802DF" w:rsidRPr="000F239B" w:rsidRDefault="008802DF" w:rsidP="008802DF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To compare bridges and test the strength of bridge shapes.</w:t>
            </w:r>
          </w:p>
        </w:tc>
        <w:tc>
          <w:tcPr>
            <w:tcW w:w="1470" w:type="dxa"/>
            <w:vMerge w:val="restart"/>
          </w:tcPr>
          <w:p w:rsidR="008802DF" w:rsidRDefault="008802DF" w:rsidP="008802DF">
            <w:pPr>
              <w:rPr>
                <w:sz w:val="18"/>
                <w:szCs w:val="18"/>
              </w:rPr>
            </w:pPr>
            <w:r w:rsidRPr="00DA33C2">
              <w:rPr>
                <w:sz w:val="18"/>
                <w:szCs w:val="18"/>
              </w:rPr>
              <w:t>To learn to be accountable</w:t>
            </w:r>
            <w:r>
              <w:rPr>
                <w:sz w:val="18"/>
                <w:szCs w:val="18"/>
              </w:rPr>
              <w:t xml:space="preserve"> and living with integrity</w:t>
            </w:r>
          </w:p>
          <w:p w:rsidR="008802DF" w:rsidRDefault="008802DF" w:rsidP="008802DF">
            <w:pPr>
              <w:rPr>
                <w:sz w:val="18"/>
                <w:szCs w:val="18"/>
              </w:rPr>
            </w:pPr>
          </w:p>
          <w:p w:rsidR="008802DF" w:rsidRDefault="008802DF" w:rsidP="008802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8802DF" w:rsidRDefault="008802DF" w:rsidP="008802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know about being fair, loyal and just.</w:t>
            </w:r>
          </w:p>
          <w:p w:rsidR="008802DF" w:rsidRDefault="008802DF" w:rsidP="008802DF">
            <w:pPr>
              <w:rPr>
                <w:sz w:val="18"/>
                <w:szCs w:val="18"/>
              </w:rPr>
            </w:pPr>
          </w:p>
          <w:p w:rsidR="008802DF" w:rsidRDefault="008802DF" w:rsidP="008802DF">
            <w:pPr>
              <w:rPr>
                <w:sz w:val="18"/>
                <w:szCs w:val="18"/>
              </w:rPr>
            </w:pPr>
          </w:p>
          <w:p w:rsidR="008802DF" w:rsidRDefault="008802DF" w:rsidP="008802DF">
            <w:pPr>
              <w:rPr>
                <w:sz w:val="18"/>
                <w:szCs w:val="18"/>
              </w:rPr>
            </w:pPr>
          </w:p>
          <w:p w:rsidR="008802DF" w:rsidRDefault="008802DF" w:rsidP="008802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courageous and confident.</w:t>
            </w:r>
          </w:p>
          <w:p w:rsidR="008802DF" w:rsidRPr="00D47923" w:rsidRDefault="008802DF" w:rsidP="008802D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 w:val="restart"/>
          </w:tcPr>
          <w:p w:rsidR="008802DF" w:rsidRDefault="008802DF" w:rsidP="008802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story of Jonah</w:t>
            </w:r>
          </w:p>
          <w:p w:rsidR="008802DF" w:rsidRDefault="008802DF" w:rsidP="008802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story of Zacchaeus</w:t>
            </w:r>
          </w:p>
          <w:p w:rsidR="008802DF" w:rsidRDefault="008802DF" w:rsidP="008802DF">
            <w:pPr>
              <w:rPr>
                <w:sz w:val="18"/>
                <w:szCs w:val="18"/>
              </w:rPr>
            </w:pPr>
          </w:p>
          <w:p w:rsidR="008802DF" w:rsidRDefault="008802DF" w:rsidP="008802DF">
            <w:pPr>
              <w:rPr>
                <w:sz w:val="18"/>
                <w:szCs w:val="18"/>
              </w:rPr>
            </w:pPr>
          </w:p>
          <w:p w:rsidR="008802DF" w:rsidRDefault="008802DF" w:rsidP="008802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wisdom of king Solomon</w:t>
            </w:r>
          </w:p>
          <w:p w:rsidR="008802DF" w:rsidRDefault="008802DF" w:rsidP="008802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Refugees</w:t>
            </w:r>
          </w:p>
          <w:p w:rsidR="008802DF" w:rsidRDefault="008802DF" w:rsidP="008802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Easter and Peter as a friend</w:t>
            </w:r>
          </w:p>
          <w:p w:rsidR="008802DF" w:rsidRDefault="008802DF" w:rsidP="008802DF">
            <w:pPr>
              <w:rPr>
                <w:sz w:val="18"/>
                <w:szCs w:val="18"/>
              </w:rPr>
            </w:pPr>
          </w:p>
          <w:p w:rsidR="008802DF" w:rsidRDefault="008802DF" w:rsidP="008802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David and Goliath</w:t>
            </w:r>
          </w:p>
          <w:p w:rsidR="008802DF" w:rsidRDefault="008802DF" w:rsidP="008802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story of Hamza</w:t>
            </w:r>
          </w:p>
          <w:p w:rsidR="008802DF" w:rsidRDefault="008802DF" w:rsidP="008802DF">
            <w:pPr>
              <w:rPr>
                <w:sz w:val="18"/>
                <w:szCs w:val="18"/>
              </w:rPr>
            </w:pPr>
          </w:p>
          <w:p w:rsidR="008802DF" w:rsidRPr="00D47923" w:rsidRDefault="008802DF" w:rsidP="008802DF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t>(See Birmingham Agreed Syllabus for lesson planning)</w:t>
            </w:r>
          </w:p>
        </w:tc>
        <w:tc>
          <w:tcPr>
            <w:tcW w:w="1474" w:type="dxa"/>
            <w:vMerge w:val="restart"/>
          </w:tcPr>
          <w:p w:rsidR="008802DF" w:rsidRPr="00D47923" w:rsidRDefault="008802DF" w:rsidP="008802DF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t>Identity</w:t>
            </w:r>
          </w:p>
        </w:tc>
        <w:tc>
          <w:tcPr>
            <w:tcW w:w="1474" w:type="dxa"/>
            <w:gridSpan w:val="3"/>
            <w:vMerge/>
          </w:tcPr>
          <w:p w:rsidR="008802DF" w:rsidRPr="00D47923" w:rsidRDefault="008802DF" w:rsidP="008802D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4" w:type="dxa"/>
            <w:gridSpan w:val="4"/>
            <w:vMerge w:val="restart"/>
          </w:tcPr>
          <w:p w:rsidR="00DE2559" w:rsidRPr="00DE2559" w:rsidRDefault="00DE2559" w:rsidP="00DE2559">
            <w:pPr>
              <w:rPr>
                <w:rFonts w:ascii="Arial" w:hAnsi="Arial" w:cs="Arial"/>
                <w:b/>
                <w:bCs/>
                <w:sz w:val="16"/>
              </w:rPr>
            </w:pPr>
            <w:r w:rsidRPr="00DE2559">
              <w:rPr>
                <w:rFonts w:ascii="Arial" w:hAnsi="Arial" w:cs="Arial"/>
                <w:sz w:val="16"/>
              </w:rPr>
              <w:t>Computer Science: Programming</w:t>
            </w:r>
          </w:p>
          <w:p w:rsidR="00DE2559" w:rsidRPr="00DE2559" w:rsidRDefault="00DE2559" w:rsidP="00DE2559">
            <w:pPr>
              <w:rPr>
                <w:rFonts w:ascii="Arial" w:hAnsi="Arial" w:cs="Arial"/>
                <w:b/>
                <w:bCs/>
                <w:sz w:val="16"/>
              </w:rPr>
            </w:pPr>
          </w:p>
          <w:p w:rsidR="00DE2559" w:rsidRPr="00DE2559" w:rsidRDefault="00DE2559" w:rsidP="00DE2559">
            <w:pPr>
              <w:rPr>
                <w:rFonts w:ascii="Arial" w:hAnsi="Arial" w:cs="Arial"/>
                <w:b/>
                <w:bCs/>
                <w:sz w:val="16"/>
              </w:rPr>
            </w:pPr>
            <w:r w:rsidRPr="00DE2559">
              <w:rPr>
                <w:rFonts w:ascii="Arial" w:hAnsi="Arial" w:cs="Arial"/>
                <w:b/>
                <w:bCs/>
                <w:sz w:val="16"/>
              </w:rPr>
              <w:t>Programming Animations</w:t>
            </w:r>
          </w:p>
          <w:p w:rsidR="00DE2559" w:rsidRDefault="00DE2559" w:rsidP="00DE2559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1D7B2A3C" wp14:editId="19100509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99060</wp:posOffset>
                  </wp:positionV>
                  <wp:extent cx="522514" cy="346913"/>
                  <wp:effectExtent l="0" t="0" r="0" b="0"/>
                  <wp:wrapNone/>
                  <wp:docPr id="3" name="Picture 3" descr="Computing - Cherry Fields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ing - Cherry Fields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514" cy="3469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802DF" w:rsidRPr="004A462D" w:rsidRDefault="008802DF" w:rsidP="008802DF">
            <w:pPr>
              <w:rPr>
                <w:sz w:val="14"/>
                <w:szCs w:val="16"/>
              </w:rPr>
            </w:pPr>
          </w:p>
        </w:tc>
        <w:tc>
          <w:tcPr>
            <w:tcW w:w="2204" w:type="dxa"/>
            <w:vMerge w:val="restart"/>
          </w:tcPr>
          <w:p w:rsidR="00DE2559" w:rsidRPr="00DE2559" w:rsidRDefault="00DE2559" w:rsidP="00DE2559">
            <w:pPr>
              <w:rPr>
                <w:sz w:val="14"/>
              </w:rPr>
            </w:pPr>
            <w:r w:rsidRPr="00DE2559">
              <w:rPr>
                <w:sz w:val="14"/>
              </w:rPr>
              <w:t>I understand that a program is a set of commands that a computer can run.</w:t>
            </w:r>
          </w:p>
          <w:p w:rsidR="00DE2559" w:rsidRPr="00DE2559" w:rsidRDefault="00DE2559" w:rsidP="00DE2559">
            <w:pPr>
              <w:rPr>
                <w:sz w:val="14"/>
              </w:rPr>
            </w:pPr>
            <w:r w:rsidRPr="00DE2559">
              <w:rPr>
                <w:sz w:val="14"/>
              </w:rPr>
              <w:t xml:space="preserve">I know that a command produces an outcome. </w:t>
            </w:r>
          </w:p>
          <w:p w:rsidR="00DE2559" w:rsidRPr="00DE2559" w:rsidRDefault="00DE2559" w:rsidP="00DE2559">
            <w:pPr>
              <w:rPr>
                <w:sz w:val="14"/>
              </w:rPr>
            </w:pPr>
            <w:r w:rsidRPr="00DE2559">
              <w:rPr>
                <w:sz w:val="14"/>
              </w:rPr>
              <w:t>I understand that a series of instructions can be issued before they can be enacted.</w:t>
            </w:r>
          </w:p>
          <w:p w:rsidR="008802DF" w:rsidRPr="004A462D" w:rsidRDefault="00DE2559" w:rsidP="00DE2559">
            <w:r w:rsidRPr="00DE2559">
              <w:rPr>
                <w:sz w:val="14"/>
              </w:rPr>
              <w:t>I know a list of step-by-step commands is a sequence.</w:t>
            </w:r>
          </w:p>
        </w:tc>
      </w:tr>
      <w:tr w:rsidR="008802DF" w:rsidRPr="007D12B4" w:rsidTr="00BB7D65">
        <w:trPr>
          <w:trHeight w:val="468"/>
        </w:trPr>
        <w:tc>
          <w:tcPr>
            <w:tcW w:w="1259" w:type="dxa"/>
          </w:tcPr>
          <w:p w:rsidR="008802DF" w:rsidRPr="00823F5E" w:rsidRDefault="008802DF" w:rsidP="008802D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Research</w:t>
            </w:r>
          </w:p>
        </w:tc>
        <w:tc>
          <w:tcPr>
            <w:tcW w:w="4354" w:type="dxa"/>
            <w:gridSpan w:val="2"/>
          </w:tcPr>
          <w:p w:rsidR="008802DF" w:rsidRPr="00997CE3" w:rsidRDefault="008802DF" w:rsidP="008802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Look at pictures of different types of bridges. Discuss similarities and differences. Explore how to find out which bridge shape/material is the strongest. (science – materials tests)</w:t>
            </w:r>
          </w:p>
        </w:tc>
        <w:tc>
          <w:tcPr>
            <w:tcW w:w="1470" w:type="dxa"/>
            <w:vMerge/>
          </w:tcPr>
          <w:p w:rsidR="008802DF" w:rsidRPr="00D47923" w:rsidRDefault="008802DF" w:rsidP="008802D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</w:tcPr>
          <w:p w:rsidR="008802DF" w:rsidRPr="00D47923" w:rsidRDefault="008802DF" w:rsidP="008802D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8802DF" w:rsidRPr="00D47923" w:rsidRDefault="008802DF" w:rsidP="008802D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74" w:type="dxa"/>
            <w:gridSpan w:val="3"/>
            <w:vMerge/>
          </w:tcPr>
          <w:p w:rsidR="008802DF" w:rsidRPr="00D47923" w:rsidRDefault="008802DF" w:rsidP="008802D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84" w:type="dxa"/>
            <w:gridSpan w:val="4"/>
            <w:vMerge/>
          </w:tcPr>
          <w:p w:rsidR="008802DF" w:rsidRPr="00D47923" w:rsidRDefault="008802DF" w:rsidP="008802D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4" w:type="dxa"/>
            <w:vMerge/>
          </w:tcPr>
          <w:p w:rsidR="008802DF" w:rsidRPr="00D47923" w:rsidRDefault="008802DF" w:rsidP="008802DF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8802DF" w:rsidRPr="007D12B4" w:rsidTr="00BB7D65">
        <w:trPr>
          <w:trHeight w:val="468"/>
        </w:trPr>
        <w:tc>
          <w:tcPr>
            <w:tcW w:w="1259" w:type="dxa"/>
          </w:tcPr>
          <w:p w:rsidR="008802DF" w:rsidRPr="00823F5E" w:rsidRDefault="008802DF" w:rsidP="008802D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Design</w:t>
            </w:r>
          </w:p>
        </w:tc>
        <w:tc>
          <w:tcPr>
            <w:tcW w:w="4354" w:type="dxa"/>
            <w:gridSpan w:val="2"/>
          </w:tcPr>
          <w:p w:rsidR="008802DF" w:rsidRPr="00997CE3" w:rsidRDefault="008802DF" w:rsidP="008802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From their science experiments decide upon a design for their bridge. Draw their design and label materials and what they are going to use to join the materials. List tools they will need.</w:t>
            </w:r>
          </w:p>
        </w:tc>
        <w:tc>
          <w:tcPr>
            <w:tcW w:w="1470" w:type="dxa"/>
            <w:vMerge/>
          </w:tcPr>
          <w:p w:rsidR="008802DF" w:rsidRPr="00D47923" w:rsidRDefault="008802DF" w:rsidP="008802D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</w:tcPr>
          <w:p w:rsidR="008802DF" w:rsidRPr="00D47923" w:rsidRDefault="008802DF" w:rsidP="008802D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74" w:type="dxa"/>
            <w:vMerge/>
          </w:tcPr>
          <w:p w:rsidR="008802DF" w:rsidRDefault="008802DF" w:rsidP="008802DF">
            <w:pPr>
              <w:rPr>
                <w:sz w:val="18"/>
                <w:szCs w:val="18"/>
              </w:rPr>
            </w:pPr>
          </w:p>
        </w:tc>
        <w:tc>
          <w:tcPr>
            <w:tcW w:w="1474" w:type="dxa"/>
            <w:gridSpan w:val="3"/>
            <w:vMerge/>
          </w:tcPr>
          <w:p w:rsidR="008802DF" w:rsidRDefault="008802DF" w:rsidP="008802DF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4"/>
            <w:vMerge/>
          </w:tcPr>
          <w:p w:rsidR="008802DF" w:rsidRPr="00D47923" w:rsidRDefault="008802DF" w:rsidP="008802D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4" w:type="dxa"/>
            <w:vMerge/>
          </w:tcPr>
          <w:p w:rsidR="008802DF" w:rsidRPr="00D47923" w:rsidRDefault="008802DF" w:rsidP="008802DF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8802DF" w:rsidRPr="007D12B4" w:rsidTr="00BB7D65">
        <w:trPr>
          <w:trHeight w:val="468"/>
        </w:trPr>
        <w:tc>
          <w:tcPr>
            <w:tcW w:w="1259" w:type="dxa"/>
          </w:tcPr>
          <w:p w:rsidR="008802DF" w:rsidRPr="00823F5E" w:rsidRDefault="008802DF" w:rsidP="008802D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Create</w:t>
            </w:r>
          </w:p>
        </w:tc>
        <w:tc>
          <w:tcPr>
            <w:tcW w:w="4354" w:type="dxa"/>
            <w:gridSpan w:val="2"/>
          </w:tcPr>
          <w:p w:rsidR="008802DF" w:rsidRPr="00997CE3" w:rsidRDefault="008802DF" w:rsidP="008802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Carefully cut and join the materials for their bridge. Make the bridge. As per their design. </w:t>
            </w:r>
          </w:p>
        </w:tc>
        <w:tc>
          <w:tcPr>
            <w:tcW w:w="1470" w:type="dxa"/>
            <w:vMerge/>
          </w:tcPr>
          <w:p w:rsidR="008802DF" w:rsidRPr="00DA33C2" w:rsidRDefault="008802DF" w:rsidP="008802DF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Merge/>
          </w:tcPr>
          <w:p w:rsidR="008802DF" w:rsidRPr="00DA33C2" w:rsidRDefault="008802DF" w:rsidP="008802DF">
            <w:pPr>
              <w:rPr>
                <w:sz w:val="18"/>
                <w:szCs w:val="18"/>
              </w:rPr>
            </w:pPr>
          </w:p>
        </w:tc>
        <w:tc>
          <w:tcPr>
            <w:tcW w:w="1474" w:type="dxa"/>
          </w:tcPr>
          <w:p w:rsidR="008802DF" w:rsidRDefault="008802DF" w:rsidP="008802DF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Economic well-being</w:t>
            </w:r>
          </w:p>
        </w:tc>
        <w:tc>
          <w:tcPr>
            <w:tcW w:w="1474" w:type="dxa"/>
            <w:gridSpan w:val="3"/>
          </w:tcPr>
          <w:p w:rsidR="008802DF" w:rsidRDefault="008802DF" w:rsidP="008802DF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I know the value of coins and can use them in the classroom to pretend to buy and sell.</w:t>
            </w:r>
          </w:p>
        </w:tc>
        <w:tc>
          <w:tcPr>
            <w:tcW w:w="1984" w:type="dxa"/>
            <w:gridSpan w:val="4"/>
            <w:vMerge w:val="restart"/>
          </w:tcPr>
          <w:p w:rsidR="008802DF" w:rsidRPr="00DE2559" w:rsidRDefault="008802DF" w:rsidP="008802DF">
            <w:pPr>
              <w:rPr>
                <w:b/>
                <w:sz w:val="16"/>
                <w:szCs w:val="16"/>
              </w:rPr>
            </w:pPr>
            <w:r w:rsidRPr="00DE2559">
              <w:rPr>
                <w:b/>
                <w:sz w:val="16"/>
                <w:szCs w:val="16"/>
              </w:rPr>
              <w:t>Vocabulary</w:t>
            </w:r>
          </w:p>
          <w:p w:rsidR="008802DF" w:rsidRPr="00DE2559" w:rsidRDefault="00DE2559" w:rsidP="008802DF">
            <w:pPr>
              <w:rPr>
                <w:sz w:val="16"/>
                <w:szCs w:val="16"/>
              </w:rPr>
            </w:pPr>
            <w:proofErr w:type="spellStart"/>
            <w:r w:rsidRPr="00DE2559">
              <w:rPr>
                <w:sz w:val="16"/>
                <w:szCs w:val="16"/>
              </w:rPr>
              <w:t>ScratchJr</w:t>
            </w:r>
            <w:proofErr w:type="spellEnd"/>
            <w:r w:rsidRPr="00DE2559">
              <w:rPr>
                <w:sz w:val="16"/>
                <w:szCs w:val="16"/>
              </w:rPr>
              <w:t>, command, sprite, compare, programming, area, block, joining run, program, background, delete, reset, algorithm, predict, value, instructions</w:t>
            </w:r>
          </w:p>
        </w:tc>
        <w:tc>
          <w:tcPr>
            <w:tcW w:w="2204" w:type="dxa"/>
            <w:vMerge w:val="restart"/>
          </w:tcPr>
          <w:p w:rsidR="008802DF" w:rsidRPr="00DE2559" w:rsidRDefault="00DE2559" w:rsidP="008802DF">
            <w:pPr>
              <w:rPr>
                <w:b/>
                <w:sz w:val="16"/>
                <w:szCs w:val="16"/>
              </w:rPr>
            </w:pPr>
            <w:r w:rsidRPr="00DE2559">
              <w:rPr>
                <w:b/>
                <w:sz w:val="16"/>
                <w:szCs w:val="16"/>
              </w:rPr>
              <w:t>Procedural Knowledge</w:t>
            </w:r>
          </w:p>
          <w:p w:rsidR="00DE2559" w:rsidRPr="00DE2559" w:rsidRDefault="00DE2559" w:rsidP="00DE2559">
            <w:pPr>
              <w:rPr>
                <w:sz w:val="16"/>
                <w:szCs w:val="16"/>
              </w:rPr>
            </w:pPr>
            <w:r w:rsidRPr="00DE2559">
              <w:rPr>
                <w:sz w:val="16"/>
                <w:szCs w:val="16"/>
              </w:rPr>
              <w:t xml:space="preserve">I can choose a series of commands that can be run as a program. </w:t>
            </w:r>
          </w:p>
          <w:p w:rsidR="008802DF" w:rsidRPr="00DE2559" w:rsidRDefault="00DE2559" w:rsidP="00DE2559">
            <w:pPr>
              <w:rPr>
                <w:sz w:val="16"/>
                <w:szCs w:val="16"/>
              </w:rPr>
            </w:pPr>
            <w:r w:rsidRPr="00DE2559">
              <w:rPr>
                <w:sz w:val="16"/>
                <w:szCs w:val="16"/>
              </w:rPr>
              <w:t>I can build a sequence of commands that can be run as a program on a de</w:t>
            </w:r>
            <w:bookmarkStart w:id="0" w:name="_GoBack"/>
            <w:bookmarkEnd w:id="0"/>
            <w:r w:rsidRPr="00DE2559">
              <w:rPr>
                <w:sz w:val="16"/>
                <w:szCs w:val="16"/>
              </w:rPr>
              <w:t>vice</w:t>
            </w:r>
          </w:p>
        </w:tc>
      </w:tr>
      <w:tr w:rsidR="008802DF" w:rsidRPr="007D12B4" w:rsidTr="00BB7D65">
        <w:trPr>
          <w:trHeight w:val="546"/>
        </w:trPr>
        <w:tc>
          <w:tcPr>
            <w:tcW w:w="1259" w:type="dxa"/>
          </w:tcPr>
          <w:p w:rsidR="008802DF" w:rsidRPr="00823F5E" w:rsidRDefault="008802DF" w:rsidP="008802D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Evaluate</w:t>
            </w:r>
          </w:p>
        </w:tc>
        <w:tc>
          <w:tcPr>
            <w:tcW w:w="4354" w:type="dxa"/>
            <w:gridSpan w:val="2"/>
          </w:tcPr>
          <w:p w:rsidR="008802DF" w:rsidRPr="00997CE3" w:rsidRDefault="008802DF" w:rsidP="008802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 the bridge to check that it is fit for purpose. Can a toy car drive across the bridge? How could it be improved/made stronger?</w:t>
            </w:r>
          </w:p>
        </w:tc>
        <w:tc>
          <w:tcPr>
            <w:tcW w:w="1470" w:type="dxa"/>
            <w:vMerge/>
          </w:tcPr>
          <w:p w:rsidR="008802DF" w:rsidRPr="00D47923" w:rsidRDefault="008802DF" w:rsidP="008802DF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</w:tcPr>
          <w:p w:rsidR="008802DF" w:rsidRPr="00D47923" w:rsidRDefault="008802DF" w:rsidP="008802DF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</w:tcPr>
          <w:p w:rsidR="008802DF" w:rsidRDefault="008802DF" w:rsidP="008802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Risk and safety</w:t>
            </w:r>
          </w:p>
        </w:tc>
        <w:tc>
          <w:tcPr>
            <w:tcW w:w="1474" w:type="dxa"/>
            <w:gridSpan w:val="3"/>
          </w:tcPr>
          <w:p w:rsidR="008802DF" w:rsidRDefault="008802DF" w:rsidP="008802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 know how to keep safe online</w:t>
            </w:r>
          </w:p>
          <w:p w:rsidR="008802DF" w:rsidRDefault="008802DF" w:rsidP="008802DF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4"/>
            <w:vMerge/>
          </w:tcPr>
          <w:p w:rsidR="008802DF" w:rsidRPr="00D47923" w:rsidRDefault="008802DF" w:rsidP="008802D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4" w:type="dxa"/>
            <w:vMerge/>
          </w:tcPr>
          <w:p w:rsidR="008802DF" w:rsidRPr="00D47923" w:rsidRDefault="008802DF" w:rsidP="008802DF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8802DF" w:rsidRPr="007D12B4" w:rsidTr="00BB7D65">
        <w:trPr>
          <w:trHeight w:val="546"/>
        </w:trPr>
        <w:tc>
          <w:tcPr>
            <w:tcW w:w="1259" w:type="dxa"/>
          </w:tcPr>
          <w:p w:rsidR="008802DF" w:rsidRPr="00823F5E" w:rsidRDefault="008802DF" w:rsidP="008802D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4354" w:type="dxa"/>
            <w:gridSpan w:val="2"/>
          </w:tcPr>
          <w:p w:rsidR="008802DF" w:rsidRPr="00997CE3" w:rsidRDefault="00E9711F" w:rsidP="008802DF">
            <w:pPr>
              <w:rPr>
                <w:sz w:val="18"/>
                <w:szCs w:val="18"/>
              </w:rPr>
            </w:pPr>
            <w:r w:rsidRPr="00E9711F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470" w:type="dxa"/>
            <w:vMerge/>
          </w:tcPr>
          <w:p w:rsidR="008802DF" w:rsidRPr="00D47923" w:rsidRDefault="008802DF" w:rsidP="008802DF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</w:tcPr>
          <w:p w:rsidR="008802DF" w:rsidRPr="00D47923" w:rsidRDefault="008802DF" w:rsidP="008802DF">
            <w:pPr>
              <w:rPr>
                <w:sz w:val="16"/>
                <w:szCs w:val="16"/>
              </w:rPr>
            </w:pPr>
          </w:p>
        </w:tc>
        <w:tc>
          <w:tcPr>
            <w:tcW w:w="1474" w:type="dxa"/>
          </w:tcPr>
          <w:p w:rsidR="008802DF" w:rsidRPr="00D47923" w:rsidRDefault="008802DF" w:rsidP="008802DF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Vocabulary</w:t>
            </w:r>
          </w:p>
        </w:tc>
        <w:tc>
          <w:tcPr>
            <w:tcW w:w="1474" w:type="dxa"/>
            <w:gridSpan w:val="3"/>
          </w:tcPr>
          <w:p w:rsidR="008802DF" w:rsidRDefault="007E0CAF" w:rsidP="008802DF">
            <w:pPr>
              <w:rPr>
                <w:sz w:val="20"/>
                <w:szCs w:val="20"/>
              </w:rPr>
            </w:pPr>
            <w:r w:rsidRPr="007E0CAF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984" w:type="dxa"/>
            <w:gridSpan w:val="4"/>
            <w:vMerge/>
          </w:tcPr>
          <w:p w:rsidR="008802DF" w:rsidRPr="00D47923" w:rsidRDefault="008802DF" w:rsidP="008802D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04" w:type="dxa"/>
            <w:vMerge/>
          </w:tcPr>
          <w:p w:rsidR="008802DF" w:rsidRPr="00D47923" w:rsidRDefault="008802DF" w:rsidP="008802DF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4621E9" w:rsidRPr="008802DF" w:rsidTr="003A001B">
        <w:tc>
          <w:tcPr>
            <w:tcW w:w="10462" w:type="dxa"/>
            <w:gridSpan w:val="8"/>
            <w:shd w:val="clear" w:color="auto" w:fill="92D050"/>
          </w:tcPr>
          <w:p w:rsidR="004621E9" w:rsidRPr="008802DF" w:rsidRDefault="004621E9" w:rsidP="008802DF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5458" w:type="dxa"/>
            <w:gridSpan w:val="7"/>
            <w:shd w:val="clear" w:color="auto" w:fill="92D050"/>
          </w:tcPr>
          <w:p w:rsidR="004621E9" w:rsidRPr="008802DF" w:rsidRDefault="004621E9" w:rsidP="008802DF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</w:tr>
      <w:tr w:rsidR="004621E9" w:rsidTr="00D30F2C">
        <w:tc>
          <w:tcPr>
            <w:tcW w:w="10462" w:type="dxa"/>
            <w:gridSpan w:val="8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808"/>
              <w:gridCol w:w="1769"/>
              <w:gridCol w:w="1822"/>
              <w:gridCol w:w="1783"/>
              <w:gridCol w:w="1090"/>
              <w:gridCol w:w="1721"/>
            </w:tblGrid>
            <w:tr w:rsidR="004621E9" w:rsidRPr="00C25C6C" w:rsidTr="004621E9">
              <w:trPr>
                <w:trHeight w:val="468"/>
              </w:trPr>
              <w:tc>
                <w:tcPr>
                  <w:tcW w:w="9993" w:type="dxa"/>
                  <w:gridSpan w:val="6"/>
                </w:tcPr>
                <w:p w:rsidR="004621E9" w:rsidRDefault="004621E9" w:rsidP="004621E9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Theme 3</w:t>
                  </w:r>
                </w:p>
                <w:p w:rsidR="004621E9" w:rsidRPr="00C25C6C" w:rsidRDefault="004621E9" w:rsidP="004621E9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Do you want to play?</w:t>
                  </w:r>
                </w:p>
              </w:tc>
            </w:tr>
            <w:tr w:rsidR="004621E9" w:rsidRPr="00C25C6C" w:rsidTr="004621E9">
              <w:trPr>
                <w:trHeight w:val="450"/>
              </w:trPr>
              <w:tc>
                <w:tcPr>
                  <w:tcW w:w="1808" w:type="dxa"/>
                </w:tcPr>
                <w:p w:rsidR="004621E9" w:rsidRPr="00C25C6C" w:rsidRDefault="004621E9" w:rsidP="004621E9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Key Text</w:t>
                  </w:r>
                </w:p>
              </w:tc>
              <w:tc>
                <w:tcPr>
                  <w:tcW w:w="1769" w:type="dxa"/>
                </w:tcPr>
                <w:p w:rsidR="004621E9" w:rsidRPr="00C25C6C" w:rsidRDefault="004621E9" w:rsidP="004621E9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Linked Texts</w:t>
                  </w:r>
                </w:p>
              </w:tc>
              <w:tc>
                <w:tcPr>
                  <w:tcW w:w="1822" w:type="dxa"/>
                </w:tcPr>
                <w:p w:rsidR="004621E9" w:rsidRPr="00C25C6C" w:rsidRDefault="004621E9" w:rsidP="004621E9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Outcomes</w:t>
                  </w:r>
                </w:p>
              </w:tc>
              <w:tc>
                <w:tcPr>
                  <w:tcW w:w="1783" w:type="dxa"/>
                </w:tcPr>
                <w:p w:rsidR="004621E9" w:rsidRPr="00C25C6C" w:rsidRDefault="004621E9" w:rsidP="004621E9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Speaking and listening</w:t>
                  </w:r>
                </w:p>
              </w:tc>
              <w:tc>
                <w:tcPr>
                  <w:tcW w:w="1090" w:type="dxa"/>
                </w:tcPr>
                <w:p w:rsidR="004621E9" w:rsidRPr="00C25C6C" w:rsidRDefault="004621E9" w:rsidP="004621E9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Genre</w:t>
                  </w:r>
                </w:p>
              </w:tc>
              <w:tc>
                <w:tcPr>
                  <w:tcW w:w="1719" w:type="dxa"/>
                </w:tcPr>
                <w:p w:rsidR="004621E9" w:rsidRPr="00C25C6C" w:rsidRDefault="004621E9" w:rsidP="004621E9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Purpose</w:t>
                  </w:r>
                  <w:r>
                    <w:rPr>
                      <w:b/>
                      <w:sz w:val="16"/>
                      <w:szCs w:val="16"/>
                    </w:rPr>
                    <w:t>/</w:t>
                  </w:r>
                  <w:r w:rsidRPr="00C25C6C">
                    <w:rPr>
                      <w:b/>
                      <w:sz w:val="16"/>
                      <w:szCs w:val="16"/>
                    </w:rPr>
                    <w:t xml:space="preserve"> Audience</w:t>
                  </w:r>
                </w:p>
              </w:tc>
            </w:tr>
            <w:tr w:rsidR="004621E9" w:rsidRPr="00462EB0" w:rsidTr="004621E9">
              <w:trPr>
                <w:trHeight w:val="69"/>
              </w:trPr>
              <w:tc>
                <w:tcPr>
                  <w:tcW w:w="1808" w:type="dxa"/>
                </w:tcPr>
                <w:p w:rsidR="004621E9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The Paper Dolls</w:t>
                  </w:r>
                </w:p>
                <w:p w:rsidR="004621E9" w:rsidRPr="00462EB0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Julia Donaldson</w:t>
                  </w:r>
                </w:p>
              </w:tc>
              <w:tc>
                <w:tcPr>
                  <w:tcW w:w="1769" w:type="dxa"/>
                </w:tcPr>
                <w:p w:rsidR="004621E9" w:rsidRPr="00462EB0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Books about toys in the past</w:t>
                  </w:r>
                </w:p>
              </w:tc>
              <w:tc>
                <w:tcPr>
                  <w:tcW w:w="1822" w:type="dxa"/>
                </w:tcPr>
                <w:p w:rsidR="004621E9" w:rsidRPr="00462EB0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To write a description of the things the paper dolls saw</w:t>
                  </w:r>
                </w:p>
              </w:tc>
              <w:tc>
                <w:tcPr>
                  <w:tcW w:w="1783" w:type="dxa"/>
                </w:tcPr>
                <w:p w:rsidR="004621E9" w:rsidRPr="00462EB0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Bring in a toy from home to share and talk about.</w:t>
                  </w:r>
                </w:p>
              </w:tc>
              <w:tc>
                <w:tcPr>
                  <w:tcW w:w="1090" w:type="dxa"/>
                </w:tcPr>
                <w:p w:rsidR="004621E9" w:rsidRPr="00462EB0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Narrative</w:t>
                  </w:r>
                </w:p>
              </w:tc>
              <w:tc>
                <w:tcPr>
                  <w:tcW w:w="1719" w:type="dxa"/>
                </w:tcPr>
                <w:p w:rsidR="004621E9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Descriptive writing</w:t>
                  </w:r>
                </w:p>
                <w:p w:rsidR="004621E9" w:rsidRPr="00462EB0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Teacher</w:t>
                  </w:r>
                </w:p>
              </w:tc>
            </w:tr>
            <w:tr w:rsidR="004621E9" w:rsidRPr="00462EB0" w:rsidTr="004621E9">
              <w:trPr>
                <w:trHeight w:val="936"/>
              </w:trPr>
              <w:tc>
                <w:tcPr>
                  <w:tcW w:w="1808" w:type="dxa"/>
                </w:tcPr>
                <w:p w:rsidR="004621E9" w:rsidRPr="00462EB0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Books about schools in the past</w:t>
                  </w:r>
                </w:p>
              </w:tc>
              <w:tc>
                <w:tcPr>
                  <w:tcW w:w="1769" w:type="dxa"/>
                </w:tcPr>
                <w:p w:rsidR="004621E9" w:rsidRPr="00462EB0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Various</w:t>
                  </w:r>
                </w:p>
              </w:tc>
              <w:tc>
                <w:tcPr>
                  <w:tcW w:w="1822" w:type="dxa"/>
                </w:tcPr>
                <w:p w:rsidR="004621E9" w:rsidRPr="00462EB0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To write a diary entry for a Victorian child’s first day at school</w:t>
                  </w:r>
                </w:p>
              </w:tc>
              <w:tc>
                <w:tcPr>
                  <w:tcW w:w="1783" w:type="dxa"/>
                </w:tcPr>
                <w:p w:rsidR="004621E9" w:rsidRPr="00462EB0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Discussion following Black Country visit</w:t>
                  </w:r>
                </w:p>
              </w:tc>
              <w:tc>
                <w:tcPr>
                  <w:tcW w:w="1090" w:type="dxa"/>
                </w:tcPr>
                <w:p w:rsidR="004621E9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Non-fiction</w:t>
                  </w:r>
                </w:p>
                <w:p w:rsidR="004621E9" w:rsidRPr="00462EB0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Recount</w:t>
                  </w:r>
                </w:p>
              </w:tc>
              <w:tc>
                <w:tcPr>
                  <w:tcW w:w="1719" w:type="dxa"/>
                </w:tcPr>
                <w:p w:rsidR="004621E9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Diary</w:t>
                  </w:r>
                </w:p>
                <w:p w:rsidR="004621E9" w:rsidRPr="00462EB0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Peers</w:t>
                  </w:r>
                </w:p>
              </w:tc>
            </w:tr>
            <w:tr w:rsidR="004621E9" w:rsidRPr="00462EB0" w:rsidTr="004621E9">
              <w:trPr>
                <w:trHeight w:val="702"/>
              </w:trPr>
              <w:tc>
                <w:tcPr>
                  <w:tcW w:w="1808" w:type="dxa"/>
                </w:tcPr>
                <w:p w:rsidR="004621E9" w:rsidRPr="00462EB0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Three little pigs traditional tale</w:t>
                  </w:r>
                </w:p>
              </w:tc>
              <w:tc>
                <w:tcPr>
                  <w:tcW w:w="1769" w:type="dxa"/>
                </w:tcPr>
                <w:p w:rsidR="004621E9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The true story of the three little pigs</w:t>
                  </w:r>
                </w:p>
                <w:p w:rsidR="004621E9" w:rsidRPr="00462EB0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Jon </w:t>
                  </w:r>
                  <w:proofErr w:type="spellStart"/>
                  <w:r>
                    <w:rPr>
                      <w:sz w:val="16"/>
                      <w:szCs w:val="16"/>
                    </w:rPr>
                    <w:t>Scieszka</w:t>
                  </w:r>
                  <w:proofErr w:type="spellEnd"/>
                </w:p>
              </w:tc>
              <w:tc>
                <w:tcPr>
                  <w:tcW w:w="1822" w:type="dxa"/>
                </w:tcPr>
                <w:p w:rsidR="004621E9" w:rsidRPr="00462EB0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To write character descriptions</w:t>
                  </w:r>
                </w:p>
              </w:tc>
              <w:tc>
                <w:tcPr>
                  <w:tcW w:w="1783" w:type="dxa"/>
                </w:tcPr>
                <w:p w:rsidR="004621E9" w:rsidRPr="00462EB0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Re-tell the story through drama</w:t>
                  </w:r>
                </w:p>
              </w:tc>
              <w:tc>
                <w:tcPr>
                  <w:tcW w:w="1090" w:type="dxa"/>
                </w:tcPr>
                <w:p w:rsidR="004621E9" w:rsidRPr="00462EB0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Traditional tales</w:t>
                  </w:r>
                </w:p>
              </w:tc>
              <w:tc>
                <w:tcPr>
                  <w:tcW w:w="1719" w:type="dxa"/>
                </w:tcPr>
                <w:p w:rsidR="004621E9" w:rsidRPr="00462EB0" w:rsidRDefault="004621E9" w:rsidP="004621E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Link to science - materials</w:t>
                  </w:r>
                </w:p>
              </w:tc>
            </w:tr>
            <w:tr w:rsidR="004621E9" w:rsidRPr="00B63DFB" w:rsidTr="004621E9">
              <w:trPr>
                <w:trHeight w:val="198"/>
              </w:trPr>
              <w:tc>
                <w:tcPr>
                  <w:tcW w:w="1808" w:type="dxa"/>
                </w:tcPr>
                <w:p w:rsidR="004621E9" w:rsidRPr="004D6DD4" w:rsidRDefault="004621E9" w:rsidP="004621E9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Grammar</w:t>
                  </w:r>
                </w:p>
              </w:tc>
              <w:tc>
                <w:tcPr>
                  <w:tcW w:w="8185" w:type="dxa"/>
                  <w:gridSpan w:val="5"/>
                </w:tcPr>
                <w:p w:rsidR="004621E9" w:rsidRPr="00B63DFB" w:rsidRDefault="004621E9" w:rsidP="004621E9">
                  <w:pPr>
                    <w:rPr>
                      <w:sz w:val="14"/>
                      <w:szCs w:val="16"/>
                    </w:rPr>
                  </w:pPr>
                  <w:r w:rsidRPr="00B63DFB">
                    <w:rPr>
                      <w:sz w:val="14"/>
                      <w:szCs w:val="16"/>
                    </w:rPr>
                    <w:t>Conjunctions, simile, alliteration, adjectives, past tense verbs</w:t>
                  </w:r>
                </w:p>
              </w:tc>
            </w:tr>
            <w:tr w:rsidR="004621E9" w:rsidRPr="00B63DFB" w:rsidTr="004621E9">
              <w:trPr>
                <w:trHeight w:val="198"/>
              </w:trPr>
              <w:tc>
                <w:tcPr>
                  <w:tcW w:w="1808" w:type="dxa"/>
                </w:tcPr>
                <w:p w:rsidR="004621E9" w:rsidRPr="004D6DD4" w:rsidRDefault="004621E9" w:rsidP="004621E9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Punctuation</w:t>
                  </w:r>
                </w:p>
              </w:tc>
              <w:tc>
                <w:tcPr>
                  <w:tcW w:w="8185" w:type="dxa"/>
                  <w:gridSpan w:val="5"/>
                </w:tcPr>
                <w:p w:rsidR="004621E9" w:rsidRPr="00B63DFB" w:rsidRDefault="004621E9" w:rsidP="004621E9">
                  <w:pPr>
                    <w:rPr>
                      <w:sz w:val="14"/>
                      <w:szCs w:val="16"/>
                    </w:rPr>
                  </w:pPr>
                  <w:r w:rsidRPr="00B63DFB">
                    <w:rPr>
                      <w:sz w:val="14"/>
                      <w:szCs w:val="16"/>
                    </w:rPr>
                    <w:t>Full stop, capital letters, bullet points, question marks, exclamation mark</w:t>
                  </w:r>
                </w:p>
              </w:tc>
            </w:tr>
            <w:tr w:rsidR="004621E9" w:rsidRPr="00777062" w:rsidTr="004621E9">
              <w:trPr>
                <w:trHeight w:val="249"/>
              </w:trPr>
              <w:tc>
                <w:tcPr>
                  <w:tcW w:w="1808" w:type="dxa"/>
                </w:tcPr>
                <w:p w:rsidR="004621E9" w:rsidRPr="004D6DD4" w:rsidRDefault="004621E9" w:rsidP="004621E9">
                  <w:pPr>
                    <w:rPr>
                      <w:b/>
                      <w:sz w:val="14"/>
                      <w:szCs w:val="16"/>
                    </w:rPr>
                  </w:pPr>
                  <w:r>
                    <w:rPr>
                      <w:b/>
                      <w:sz w:val="14"/>
                      <w:szCs w:val="16"/>
                    </w:rPr>
                    <w:t>Tricky words</w:t>
                  </w:r>
                </w:p>
              </w:tc>
              <w:tc>
                <w:tcPr>
                  <w:tcW w:w="8185" w:type="dxa"/>
                  <w:gridSpan w:val="5"/>
                </w:tcPr>
                <w:p w:rsidR="004621E9" w:rsidRPr="00777062" w:rsidRDefault="004621E9" w:rsidP="004621E9">
                  <w:pPr>
                    <w:rPr>
                      <w:sz w:val="16"/>
                      <w:szCs w:val="16"/>
                    </w:rPr>
                  </w:pPr>
                  <w:r w:rsidRPr="00777062">
                    <w:rPr>
                      <w:sz w:val="16"/>
                      <w:szCs w:val="16"/>
                    </w:rPr>
                    <w:t>any many again who whole where two school call different thought through friend work once laugh because eye</w:t>
                  </w:r>
                </w:p>
              </w:tc>
            </w:tr>
            <w:tr w:rsidR="004621E9" w:rsidRPr="00387FF3" w:rsidTr="004621E9">
              <w:trPr>
                <w:trHeight w:val="249"/>
              </w:trPr>
              <w:tc>
                <w:tcPr>
                  <w:tcW w:w="1808" w:type="dxa"/>
                </w:tcPr>
                <w:p w:rsidR="004621E9" w:rsidRDefault="004621E9" w:rsidP="004621E9">
                  <w:pPr>
                    <w:rPr>
                      <w:b/>
                      <w:sz w:val="14"/>
                      <w:szCs w:val="16"/>
                    </w:rPr>
                  </w:pPr>
                  <w:r>
                    <w:rPr>
                      <w:b/>
                      <w:sz w:val="14"/>
                      <w:szCs w:val="16"/>
                    </w:rPr>
                    <w:t>Phonics</w:t>
                  </w:r>
                </w:p>
                <w:p w:rsidR="004621E9" w:rsidRDefault="004621E9" w:rsidP="004621E9">
                  <w:pPr>
                    <w:rPr>
                      <w:b/>
                      <w:sz w:val="14"/>
                      <w:szCs w:val="16"/>
                    </w:rPr>
                  </w:pPr>
                  <w:r>
                    <w:rPr>
                      <w:b/>
                      <w:sz w:val="14"/>
                      <w:szCs w:val="16"/>
                    </w:rPr>
                    <w:t xml:space="preserve"> (Little Wandle)</w:t>
                  </w:r>
                </w:p>
                <w:p w:rsidR="004621E9" w:rsidRPr="004D6DD4" w:rsidRDefault="004621E9" w:rsidP="004621E9">
                  <w:pPr>
                    <w:rPr>
                      <w:b/>
                      <w:sz w:val="14"/>
                      <w:szCs w:val="16"/>
                    </w:rPr>
                  </w:pPr>
                </w:p>
              </w:tc>
              <w:tc>
                <w:tcPr>
                  <w:tcW w:w="8185" w:type="dxa"/>
                  <w:gridSpan w:val="5"/>
                </w:tcPr>
                <w:p w:rsidR="004621E9" w:rsidRPr="00387FF3" w:rsidRDefault="004621E9" w:rsidP="004621E9">
                  <w:pPr>
                    <w:rPr>
                      <w:sz w:val="14"/>
                      <w:szCs w:val="16"/>
                    </w:rPr>
                  </w:pPr>
                  <w:r>
                    <w:rPr>
                      <w:sz w:val="14"/>
                      <w:szCs w:val="16"/>
                    </w:rPr>
                    <w:t>Phase 5 graphemes</w:t>
                  </w:r>
                </w:p>
              </w:tc>
            </w:tr>
          </w:tbl>
          <w:p w:rsidR="004621E9" w:rsidRDefault="004621E9" w:rsidP="00682BEF"/>
        </w:tc>
        <w:tc>
          <w:tcPr>
            <w:tcW w:w="2729" w:type="dxa"/>
            <w:gridSpan w:val="4"/>
          </w:tcPr>
          <w:p w:rsidR="004621E9" w:rsidRDefault="004621E9" w:rsidP="00682BE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Place Value (Within 20)</w:t>
            </w:r>
          </w:p>
          <w:p w:rsidR="004621E9" w:rsidRPr="00806805" w:rsidRDefault="004621E9" w:rsidP="00682BEF">
            <w:pPr>
              <w:rPr>
                <w:sz w:val="16"/>
                <w:szCs w:val="16"/>
              </w:rPr>
            </w:pPr>
            <w:r w:rsidRPr="00806805">
              <w:rPr>
                <w:sz w:val="16"/>
                <w:szCs w:val="16"/>
              </w:rPr>
              <w:t>Count within 20</w:t>
            </w:r>
          </w:p>
          <w:p w:rsidR="004621E9" w:rsidRPr="00806805" w:rsidRDefault="004621E9" w:rsidP="00682BEF">
            <w:pPr>
              <w:rPr>
                <w:sz w:val="16"/>
                <w:szCs w:val="16"/>
              </w:rPr>
            </w:pPr>
            <w:r w:rsidRPr="00806805">
              <w:rPr>
                <w:sz w:val="16"/>
                <w:szCs w:val="16"/>
              </w:rPr>
              <w:t>Understand 10</w:t>
            </w:r>
          </w:p>
          <w:p w:rsidR="004621E9" w:rsidRPr="00806805" w:rsidRDefault="004621E9" w:rsidP="00682BEF">
            <w:pPr>
              <w:rPr>
                <w:sz w:val="16"/>
                <w:szCs w:val="16"/>
              </w:rPr>
            </w:pPr>
            <w:r w:rsidRPr="00806805">
              <w:rPr>
                <w:sz w:val="16"/>
                <w:szCs w:val="16"/>
              </w:rPr>
              <w:t>Understand 11, 12 and 13</w:t>
            </w:r>
          </w:p>
          <w:p w:rsidR="004621E9" w:rsidRPr="00806805" w:rsidRDefault="004621E9" w:rsidP="00682BEF">
            <w:pPr>
              <w:rPr>
                <w:sz w:val="16"/>
                <w:szCs w:val="16"/>
              </w:rPr>
            </w:pPr>
            <w:r w:rsidRPr="00806805">
              <w:rPr>
                <w:sz w:val="16"/>
                <w:szCs w:val="16"/>
              </w:rPr>
              <w:t>Understand 14, 15 and 16</w:t>
            </w:r>
          </w:p>
          <w:p w:rsidR="004621E9" w:rsidRPr="00806805" w:rsidRDefault="004621E9" w:rsidP="00682BEF">
            <w:pPr>
              <w:rPr>
                <w:sz w:val="16"/>
                <w:szCs w:val="16"/>
              </w:rPr>
            </w:pPr>
            <w:r w:rsidRPr="00806805">
              <w:rPr>
                <w:sz w:val="16"/>
                <w:szCs w:val="16"/>
              </w:rPr>
              <w:t>Understand 17, 18 and 19</w:t>
            </w:r>
          </w:p>
          <w:p w:rsidR="004621E9" w:rsidRPr="00806805" w:rsidRDefault="004621E9" w:rsidP="00682BEF">
            <w:pPr>
              <w:rPr>
                <w:sz w:val="16"/>
                <w:szCs w:val="16"/>
              </w:rPr>
            </w:pPr>
            <w:r w:rsidRPr="00806805">
              <w:rPr>
                <w:sz w:val="16"/>
                <w:szCs w:val="16"/>
              </w:rPr>
              <w:t>Understand 20</w:t>
            </w:r>
          </w:p>
          <w:p w:rsidR="004621E9" w:rsidRPr="00806805" w:rsidRDefault="004621E9" w:rsidP="00682BEF">
            <w:pPr>
              <w:rPr>
                <w:sz w:val="16"/>
                <w:szCs w:val="16"/>
              </w:rPr>
            </w:pPr>
            <w:r w:rsidRPr="00806805">
              <w:rPr>
                <w:sz w:val="16"/>
                <w:szCs w:val="16"/>
              </w:rPr>
              <w:t>1 more and 1 less</w:t>
            </w:r>
          </w:p>
          <w:p w:rsidR="004621E9" w:rsidRPr="00806805" w:rsidRDefault="004621E9" w:rsidP="00682BEF">
            <w:pPr>
              <w:rPr>
                <w:sz w:val="16"/>
                <w:szCs w:val="16"/>
              </w:rPr>
            </w:pPr>
            <w:r w:rsidRPr="00806805">
              <w:rPr>
                <w:sz w:val="16"/>
                <w:szCs w:val="16"/>
              </w:rPr>
              <w:t>The number line to 20</w:t>
            </w:r>
          </w:p>
          <w:p w:rsidR="004621E9" w:rsidRPr="00806805" w:rsidRDefault="004621E9" w:rsidP="00682BEF">
            <w:pPr>
              <w:rPr>
                <w:sz w:val="16"/>
                <w:szCs w:val="16"/>
              </w:rPr>
            </w:pPr>
            <w:r w:rsidRPr="00806805">
              <w:rPr>
                <w:sz w:val="16"/>
                <w:szCs w:val="16"/>
              </w:rPr>
              <w:t>Use a number line to 20</w:t>
            </w:r>
          </w:p>
          <w:p w:rsidR="004621E9" w:rsidRPr="00806805" w:rsidRDefault="004621E9" w:rsidP="00682BEF">
            <w:pPr>
              <w:rPr>
                <w:sz w:val="16"/>
                <w:szCs w:val="16"/>
              </w:rPr>
            </w:pPr>
            <w:r w:rsidRPr="00806805">
              <w:rPr>
                <w:sz w:val="16"/>
                <w:szCs w:val="16"/>
              </w:rPr>
              <w:t>Estimate on a number line to 20</w:t>
            </w:r>
          </w:p>
          <w:p w:rsidR="004621E9" w:rsidRPr="00806805" w:rsidRDefault="004621E9" w:rsidP="00682BEF">
            <w:pPr>
              <w:rPr>
                <w:sz w:val="16"/>
                <w:szCs w:val="16"/>
              </w:rPr>
            </w:pPr>
            <w:r w:rsidRPr="00806805">
              <w:rPr>
                <w:sz w:val="16"/>
                <w:szCs w:val="16"/>
              </w:rPr>
              <w:t>Compare numbers to 20</w:t>
            </w:r>
          </w:p>
          <w:p w:rsidR="004621E9" w:rsidRDefault="004621E9" w:rsidP="00682BEF">
            <w:pPr>
              <w:rPr>
                <w:sz w:val="16"/>
                <w:szCs w:val="16"/>
              </w:rPr>
            </w:pPr>
            <w:r w:rsidRPr="00806805">
              <w:rPr>
                <w:sz w:val="16"/>
                <w:szCs w:val="16"/>
              </w:rPr>
              <w:t>Order numbers to 20</w:t>
            </w:r>
          </w:p>
          <w:p w:rsidR="004621E9" w:rsidRDefault="004621E9" w:rsidP="00682BEF">
            <w:pPr>
              <w:rPr>
                <w:b/>
                <w:sz w:val="16"/>
                <w:szCs w:val="16"/>
              </w:rPr>
            </w:pPr>
            <w:r w:rsidRPr="00806805">
              <w:rPr>
                <w:b/>
                <w:sz w:val="16"/>
                <w:szCs w:val="16"/>
              </w:rPr>
              <w:t>Addition and Subtraction (Within 20)</w:t>
            </w:r>
          </w:p>
          <w:p w:rsidR="004621E9" w:rsidRPr="007B3FC1" w:rsidRDefault="004621E9" w:rsidP="00682BEF">
            <w:pPr>
              <w:rPr>
                <w:sz w:val="16"/>
                <w:szCs w:val="16"/>
              </w:rPr>
            </w:pPr>
            <w:r w:rsidRPr="007B3FC1">
              <w:rPr>
                <w:sz w:val="16"/>
                <w:szCs w:val="16"/>
              </w:rPr>
              <w:t>Add by counting on within 20</w:t>
            </w:r>
          </w:p>
          <w:p w:rsidR="004621E9" w:rsidRPr="007B3FC1" w:rsidRDefault="004621E9" w:rsidP="00682BEF">
            <w:pPr>
              <w:rPr>
                <w:sz w:val="16"/>
                <w:szCs w:val="16"/>
              </w:rPr>
            </w:pPr>
            <w:r w:rsidRPr="007B3FC1">
              <w:rPr>
                <w:sz w:val="16"/>
                <w:szCs w:val="16"/>
              </w:rPr>
              <w:t>Add ones using number bonds</w:t>
            </w:r>
          </w:p>
          <w:p w:rsidR="004621E9" w:rsidRPr="007B3FC1" w:rsidRDefault="004621E9" w:rsidP="00682BEF">
            <w:pPr>
              <w:rPr>
                <w:sz w:val="16"/>
                <w:szCs w:val="16"/>
              </w:rPr>
            </w:pPr>
            <w:r w:rsidRPr="007B3FC1">
              <w:rPr>
                <w:sz w:val="16"/>
                <w:szCs w:val="16"/>
              </w:rPr>
              <w:t>Find and make number bonds to 20</w:t>
            </w:r>
          </w:p>
          <w:p w:rsidR="004621E9" w:rsidRPr="007B3FC1" w:rsidRDefault="004621E9" w:rsidP="00682BEF">
            <w:pPr>
              <w:rPr>
                <w:sz w:val="16"/>
                <w:szCs w:val="16"/>
              </w:rPr>
            </w:pPr>
            <w:r w:rsidRPr="007B3FC1">
              <w:rPr>
                <w:sz w:val="16"/>
                <w:szCs w:val="16"/>
              </w:rPr>
              <w:t>Doubles</w:t>
            </w:r>
          </w:p>
          <w:p w:rsidR="004621E9" w:rsidRPr="007B3FC1" w:rsidRDefault="004621E9" w:rsidP="00682BEF">
            <w:pPr>
              <w:rPr>
                <w:sz w:val="16"/>
                <w:szCs w:val="16"/>
              </w:rPr>
            </w:pPr>
            <w:r w:rsidRPr="007B3FC1">
              <w:rPr>
                <w:sz w:val="16"/>
                <w:szCs w:val="16"/>
              </w:rPr>
              <w:t>Near doubles</w:t>
            </w:r>
          </w:p>
          <w:p w:rsidR="004621E9" w:rsidRPr="007B3FC1" w:rsidRDefault="004621E9" w:rsidP="00682BEF">
            <w:pPr>
              <w:rPr>
                <w:sz w:val="16"/>
                <w:szCs w:val="16"/>
              </w:rPr>
            </w:pPr>
            <w:r w:rsidRPr="007B3FC1">
              <w:rPr>
                <w:sz w:val="16"/>
                <w:szCs w:val="16"/>
              </w:rPr>
              <w:t>Subtract ones using number bonds</w:t>
            </w:r>
          </w:p>
          <w:p w:rsidR="004621E9" w:rsidRPr="007B3FC1" w:rsidRDefault="004621E9" w:rsidP="00682BEF">
            <w:pPr>
              <w:rPr>
                <w:sz w:val="16"/>
                <w:szCs w:val="16"/>
              </w:rPr>
            </w:pPr>
            <w:r w:rsidRPr="007B3FC1">
              <w:rPr>
                <w:sz w:val="16"/>
                <w:szCs w:val="16"/>
              </w:rPr>
              <w:t>Subtraction – counting back</w:t>
            </w:r>
          </w:p>
          <w:p w:rsidR="004621E9" w:rsidRPr="007B3FC1" w:rsidRDefault="004621E9" w:rsidP="00682BEF">
            <w:pPr>
              <w:rPr>
                <w:sz w:val="16"/>
                <w:szCs w:val="16"/>
              </w:rPr>
            </w:pPr>
            <w:r w:rsidRPr="007B3FC1">
              <w:rPr>
                <w:sz w:val="16"/>
                <w:szCs w:val="16"/>
              </w:rPr>
              <w:t>Subtraction – finding the difference</w:t>
            </w:r>
          </w:p>
          <w:p w:rsidR="004621E9" w:rsidRPr="007B3FC1" w:rsidRDefault="004621E9" w:rsidP="00682BEF">
            <w:pPr>
              <w:rPr>
                <w:sz w:val="16"/>
                <w:szCs w:val="16"/>
              </w:rPr>
            </w:pPr>
            <w:r w:rsidRPr="007B3FC1">
              <w:rPr>
                <w:sz w:val="16"/>
                <w:szCs w:val="16"/>
              </w:rPr>
              <w:t>Related facts</w:t>
            </w:r>
          </w:p>
          <w:p w:rsidR="004621E9" w:rsidRPr="00806805" w:rsidRDefault="004621E9" w:rsidP="00682BEF">
            <w:pPr>
              <w:rPr>
                <w:sz w:val="16"/>
                <w:szCs w:val="16"/>
              </w:rPr>
            </w:pPr>
            <w:r w:rsidRPr="007B3FC1">
              <w:rPr>
                <w:sz w:val="16"/>
                <w:szCs w:val="16"/>
              </w:rPr>
              <w:t>Missing number problems</w:t>
            </w:r>
          </w:p>
        </w:tc>
        <w:tc>
          <w:tcPr>
            <w:tcW w:w="2729" w:type="dxa"/>
            <w:gridSpan w:val="3"/>
          </w:tcPr>
          <w:p w:rsidR="004621E9" w:rsidRDefault="004621E9" w:rsidP="00682BE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Place Value (Within 50)</w:t>
            </w:r>
          </w:p>
          <w:p w:rsidR="004621E9" w:rsidRPr="007B3FC1" w:rsidRDefault="004621E9" w:rsidP="00682BEF">
            <w:pPr>
              <w:rPr>
                <w:sz w:val="16"/>
                <w:szCs w:val="16"/>
              </w:rPr>
            </w:pPr>
            <w:r w:rsidRPr="007B3FC1">
              <w:rPr>
                <w:sz w:val="16"/>
                <w:szCs w:val="16"/>
              </w:rPr>
              <w:t>Count from 20 to 50</w:t>
            </w:r>
          </w:p>
          <w:p w:rsidR="004621E9" w:rsidRPr="007B3FC1" w:rsidRDefault="004621E9" w:rsidP="00682BEF">
            <w:pPr>
              <w:rPr>
                <w:sz w:val="16"/>
                <w:szCs w:val="16"/>
              </w:rPr>
            </w:pPr>
            <w:r w:rsidRPr="007B3FC1">
              <w:rPr>
                <w:sz w:val="16"/>
                <w:szCs w:val="16"/>
              </w:rPr>
              <w:t>20, 30, 40 and 50</w:t>
            </w:r>
          </w:p>
          <w:p w:rsidR="004621E9" w:rsidRPr="007B3FC1" w:rsidRDefault="004621E9" w:rsidP="00682BEF">
            <w:pPr>
              <w:rPr>
                <w:sz w:val="16"/>
                <w:szCs w:val="16"/>
              </w:rPr>
            </w:pPr>
            <w:r w:rsidRPr="007B3FC1">
              <w:rPr>
                <w:sz w:val="16"/>
                <w:szCs w:val="16"/>
              </w:rPr>
              <w:t>Count by making groups of tens</w:t>
            </w:r>
          </w:p>
          <w:p w:rsidR="004621E9" w:rsidRPr="007B3FC1" w:rsidRDefault="004621E9" w:rsidP="00682BEF">
            <w:pPr>
              <w:rPr>
                <w:sz w:val="16"/>
                <w:szCs w:val="16"/>
              </w:rPr>
            </w:pPr>
            <w:r w:rsidRPr="007B3FC1">
              <w:rPr>
                <w:sz w:val="16"/>
                <w:szCs w:val="16"/>
              </w:rPr>
              <w:t>Groups of tens and ones</w:t>
            </w:r>
          </w:p>
          <w:p w:rsidR="004621E9" w:rsidRPr="007B3FC1" w:rsidRDefault="004621E9" w:rsidP="00682BEF">
            <w:pPr>
              <w:rPr>
                <w:sz w:val="16"/>
                <w:szCs w:val="16"/>
              </w:rPr>
            </w:pPr>
            <w:r w:rsidRPr="007B3FC1">
              <w:rPr>
                <w:sz w:val="16"/>
                <w:szCs w:val="16"/>
              </w:rPr>
              <w:t>Partition into tens and ones</w:t>
            </w:r>
          </w:p>
          <w:p w:rsidR="004621E9" w:rsidRPr="007B3FC1" w:rsidRDefault="004621E9" w:rsidP="00682BEF">
            <w:pPr>
              <w:rPr>
                <w:sz w:val="16"/>
                <w:szCs w:val="16"/>
              </w:rPr>
            </w:pPr>
            <w:r w:rsidRPr="007B3FC1">
              <w:rPr>
                <w:sz w:val="16"/>
                <w:szCs w:val="16"/>
              </w:rPr>
              <w:t>The number line to 50</w:t>
            </w:r>
          </w:p>
          <w:p w:rsidR="004621E9" w:rsidRPr="007B3FC1" w:rsidRDefault="004621E9" w:rsidP="00682BEF">
            <w:pPr>
              <w:rPr>
                <w:sz w:val="16"/>
                <w:szCs w:val="16"/>
              </w:rPr>
            </w:pPr>
            <w:r w:rsidRPr="007B3FC1">
              <w:rPr>
                <w:sz w:val="16"/>
                <w:szCs w:val="16"/>
              </w:rPr>
              <w:t>Estimate on a number line to 50</w:t>
            </w:r>
          </w:p>
          <w:p w:rsidR="004621E9" w:rsidRPr="007B3FC1" w:rsidRDefault="004621E9" w:rsidP="00682BEF">
            <w:pPr>
              <w:rPr>
                <w:sz w:val="16"/>
                <w:szCs w:val="16"/>
              </w:rPr>
            </w:pPr>
            <w:r w:rsidRPr="007B3FC1">
              <w:rPr>
                <w:sz w:val="16"/>
                <w:szCs w:val="16"/>
              </w:rPr>
              <w:t>1 more, 1 less</w:t>
            </w:r>
          </w:p>
          <w:p w:rsidR="004621E9" w:rsidRDefault="004621E9" w:rsidP="00682BEF">
            <w:pPr>
              <w:rPr>
                <w:sz w:val="16"/>
                <w:szCs w:val="16"/>
              </w:rPr>
            </w:pPr>
          </w:p>
          <w:p w:rsidR="004621E9" w:rsidRDefault="004621E9" w:rsidP="00682BEF">
            <w:pPr>
              <w:rPr>
                <w:b/>
                <w:sz w:val="16"/>
                <w:szCs w:val="16"/>
              </w:rPr>
            </w:pPr>
            <w:r w:rsidRPr="00905B8E">
              <w:rPr>
                <w:b/>
                <w:sz w:val="16"/>
                <w:szCs w:val="16"/>
              </w:rPr>
              <w:t>Length and Height</w:t>
            </w:r>
          </w:p>
          <w:p w:rsidR="004621E9" w:rsidRPr="00D973D6" w:rsidRDefault="004621E9" w:rsidP="00682BEF">
            <w:pPr>
              <w:rPr>
                <w:sz w:val="16"/>
                <w:szCs w:val="16"/>
              </w:rPr>
            </w:pPr>
            <w:r w:rsidRPr="00D973D6">
              <w:rPr>
                <w:sz w:val="16"/>
                <w:szCs w:val="16"/>
              </w:rPr>
              <w:t>Compare lengths and heights</w:t>
            </w:r>
          </w:p>
          <w:p w:rsidR="004621E9" w:rsidRPr="00D973D6" w:rsidRDefault="004621E9" w:rsidP="00682BEF">
            <w:pPr>
              <w:rPr>
                <w:sz w:val="16"/>
                <w:szCs w:val="16"/>
              </w:rPr>
            </w:pPr>
            <w:r w:rsidRPr="00D973D6">
              <w:rPr>
                <w:sz w:val="16"/>
                <w:szCs w:val="16"/>
              </w:rPr>
              <w:t>Measure length using objects</w:t>
            </w:r>
          </w:p>
          <w:p w:rsidR="004621E9" w:rsidRDefault="004621E9" w:rsidP="00682BEF">
            <w:pPr>
              <w:rPr>
                <w:sz w:val="16"/>
                <w:szCs w:val="16"/>
              </w:rPr>
            </w:pPr>
            <w:r w:rsidRPr="00D973D6">
              <w:rPr>
                <w:sz w:val="16"/>
                <w:szCs w:val="16"/>
              </w:rPr>
              <w:t>Measure length in centimetres</w:t>
            </w:r>
          </w:p>
          <w:p w:rsidR="004621E9" w:rsidRDefault="004621E9" w:rsidP="00682BEF">
            <w:pPr>
              <w:rPr>
                <w:sz w:val="16"/>
                <w:szCs w:val="16"/>
              </w:rPr>
            </w:pPr>
          </w:p>
          <w:p w:rsidR="004621E9" w:rsidRDefault="004621E9" w:rsidP="00682BEF">
            <w:pPr>
              <w:rPr>
                <w:b/>
                <w:sz w:val="16"/>
                <w:szCs w:val="16"/>
              </w:rPr>
            </w:pPr>
            <w:r w:rsidRPr="00D973D6">
              <w:rPr>
                <w:b/>
                <w:sz w:val="16"/>
                <w:szCs w:val="16"/>
              </w:rPr>
              <w:t>Mass and Volume</w:t>
            </w:r>
          </w:p>
          <w:p w:rsidR="004621E9" w:rsidRPr="00D973D6" w:rsidRDefault="004621E9" w:rsidP="00682BEF">
            <w:pPr>
              <w:rPr>
                <w:sz w:val="16"/>
                <w:szCs w:val="16"/>
              </w:rPr>
            </w:pPr>
            <w:r w:rsidRPr="00D973D6">
              <w:rPr>
                <w:sz w:val="16"/>
                <w:szCs w:val="16"/>
              </w:rPr>
              <w:t>Heavier and lighter</w:t>
            </w:r>
          </w:p>
          <w:p w:rsidR="004621E9" w:rsidRPr="00D973D6" w:rsidRDefault="004621E9" w:rsidP="00682BEF">
            <w:pPr>
              <w:rPr>
                <w:sz w:val="16"/>
                <w:szCs w:val="16"/>
              </w:rPr>
            </w:pPr>
            <w:r w:rsidRPr="00D973D6">
              <w:rPr>
                <w:sz w:val="16"/>
                <w:szCs w:val="16"/>
              </w:rPr>
              <w:t>Measure mass</w:t>
            </w:r>
          </w:p>
          <w:p w:rsidR="004621E9" w:rsidRPr="00D973D6" w:rsidRDefault="004621E9" w:rsidP="00682BEF">
            <w:pPr>
              <w:rPr>
                <w:sz w:val="16"/>
                <w:szCs w:val="16"/>
              </w:rPr>
            </w:pPr>
            <w:r w:rsidRPr="00D973D6">
              <w:rPr>
                <w:sz w:val="16"/>
                <w:szCs w:val="16"/>
              </w:rPr>
              <w:t>Compare mass</w:t>
            </w:r>
          </w:p>
          <w:p w:rsidR="004621E9" w:rsidRPr="00D973D6" w:rsidRDefault="004621E9" w:rsidP="00682BEF">
            <w:pPr>
              <w:rPr>
                <w:sz w:val="16"/>
                <w:szCs w:val="16"/>
              </w:rPr>
            </w:pPr>
            <w:r w:rsidRPr="00D973D6">
              <w:rPr>
                <w:sz w:val="16"/>
                <w:szCs w:val="16"/>
              </w:rPr>
              <w:t>Full and empty</w:t>
            </w:r>
          </w:p>
          <w:p w:rsidR="004621E9" w:rsidRPr="00D973D6" w:rsidRDefault="004621E9" w:rsidP="00682BEF">
            <w:pPr>
              <w:rPr>
                <w:sz w:val="16"/>
                <w:szCs w:val="16"/>
              </w:rPr>
            </w:pPr>
            <w:r w:rsidRPr="00D973D6">
              <w:rPr>
                <w:sz w:val="16"/>
                <w:szCs w:val="16"/>
              </w:rPr>
              <w:t>Compare volume</w:t>
            </w:r>
          </w:p>
          <w:p w:rsidR="004621E9" w:rsidRPr="00D973D6" w:rsidRDefault="004621E9" w:rsidP="00682BEF">
            <w:pPr>
              <w:rPr>
                <w:sz w:val="16"/>
                <w:szCs w:val="16"/>
              </w:rPr>
            </w:pPr>
            <w:r w:rsidRPr="00D973D6">
              <w:rPr>
                <w:sz w:val="16"/>
                <w:szCs w:val="16"/>
              </w:rPr>
              <w:t>Measure capacity</w:t>
            </w:r>
          </w:p>
          <w:p w:rsidR="004621E9" w:rsidRPr="00D973D6" w:rsidRDefault="004621E9" w:rsidP="00682BEF">
            <w:pPr>
              <w:rPr>
                <w:b/>
                <w:sz w:val="16"/>
                <w:szCs w:val="16"/>
              </w:rPr>
            </w:pPr>
            <w:r w:rsidRPr="00D973D6">
              <w:rPr>
                <w:sz w:val="16"/>
                <w:szCs w:val="16"/>
              </w:rPr>
              <w:t>Compare capacity</w:t>
            </w:r>
          </w:p>
        </w:tc>
      </w:tr>
    </w:tbl>
    <w:p w:rsidR="00FF7225" w:rsidRDefault="00DE2559"/>
    <w:sectPr w:rsidR="00FF7225" w:rsidSect="000B04D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56CEE"/>
    <w:multiLevelType w:val="hybridMultilevel"/>
    <w:tmpl w:val="B5285D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084F70"/>
    <w:multiLevelType w:val="hybridMultilevel"/>
    <w:tmpl w:val="27B4B1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4D4"/>
    <w:rsid w:val="00017E6E"/>
    <w:rsid w:val="00033B0F"/>
    <w:rsid w:val="00037492"/>
    <w:rsid w:val="00041488"/>
    <w:rsid w:val="00053E7B"/>
    <w:rsid w:val="00054424"/>
    <w:rsid w:val="000B04D4"/>
    <w:rsid w:val="000F533F"/>
    <w:rsid w:val="001034AE"/>
    <w:rsid w:val="0010746F"/>
    <w:rsid w:val="00155EEB"/>
    <w:rsid w:val="00170DEE"/>
    <w:rsid w:val="00173431"/>
    <w:rsid w:val="001A15CC"/>
    <w:rsid w:val="001C22FC"/>
    <w:rsid w:val="002779BE"/>
    <w:rsid w:val="002969F5"/>
    <w:rsid w:val="00297597"/>
    <w:rsid w:val="002C652D"/>
    <w:rsid w:val="002F715C"/>
    <w:rsid w:val="0030697A"/>
    <w:rsid w:val="00312A1D"/>
    <w:rsid w:val="00314A7C"/>
    <w:rsid w:val="003652E9"/>
    <w:rsid w:val="00374AA9"/>
    <w:rsid w:val="003A5B8E"/>
    <w:rsid w:val="003B2B27"/>
    <w:rsid w:val="003D61AE"/>
    <w:rsid w:val="00456E53"/>
    <w:rsid w:val="004616FF"/>
    <w:rsid w:val="004621E9"/>
    <w:rsid w:val="00494A85"/>
    <w:rsid w:val="004C13BC"/>
    <w:rsid w:val="004D0527"/>
    <w:rsid w:val="004E6EA7"/>
    <w:rsid w:val="005445F6"/>
    <w:rsid w:val="00554F58"/>
    <w:rsid w:val="00562658"/>
    <w:rsid w:val="00582171"/>
    <w:rsid w:val="005B0214"/>
    <w:rsid w:val="005C168D"/>
    <w:rsid w:val="005E6878"/>
    <w:rsid w:val="00627E9B"/>
    <w:rsid w:val="00654619"/>
    <w:rsid w:val="00682BEF"/>
    <w:rsid w:val="006849A4"/>
    <w:rsid w:val="00710F28"/>
    <w:rsid w:val="00724E3C"/>
    <w:rsid w:val="00727D90"/>
    <w:rsid w:val="007865AE"/>
    <w:rsid w:val="007D12B4"/>
    <w:rsid w:val="007E0CAF"/>
    <w:rsid w:val="008345C5"/>
    <w:rsid w:val="00835670"/>
    <w:rsid w:val="008802DF"/>
    <w:rsid w:val="0089246F"/>
    <w:rsid w:val="008A09C1"/>
    <w:rsid w:val="008C0D43"/>
    <w:rsid w:val="008E35EA"/>
    <w:rsid w:val="00911469"/>
    <w:rsid w:val="00960DD6"/>
    <w:rsid w:val="00975529"/>
    <w:rsid w:val="00987984"/>
    <w:rsid w:val="009A0BB5"/>
    <w:rsid w:val="00A002EA"/>
    <w:rsid w:val="00A244EF"/>
    <w:rsid w:val="00A369B3"/>
    <w:rsid w:val="00A8697F"/>
    <w:rsid w:val="00AB38B4"/>
    <w:rsid w:val="00AD360F"/>
    <w:rsid w:val="00AD7AC2"/>
    <w:rsid w:val="00B732CB"/>
    <w:rsid w:val="00BE2A22"/>
    <w:rsid w:val="00BE7B41"/>
    <w:rsid w:val="00C11462"/>
    <w:rsid w:val="00CA2716"/>
    <w:rsid w:val="00CB72CA"/>
    <w:rsid w:val="00CD499D"/>
    <w:rsid w:val="00CE49EE"/>
    <w:rsid w:val="00CE7256"/>
    <w:rsid w:val="00D47923"/>
    <w:rsid w:val="00D923DA"/>
    <w:rsid w:val="00DB4DD7"/>
    <w:rsid w:val="00DE2559"/>
    <w:rsid w:val="00DF4DFD"/>
    <w:rsid w:val="00DF6932"/>
    <w:rsid w:val="00E2500B"/>
    <w:rsid w:val="00E9711F"/>
    <w:rsid w:val="00EB5B88"/>
    <w:rsid w:val="00F1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5BDAD"/>
  <w15:docId w15:val="{D6EFFA05-DE6C-4BD4-A8B0-E253E05D0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4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0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7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964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 Rudd</cp:lastModifiedBy>
  <cp:revision>21</cp:revision>
  <cp:lastPrinted>2020-05-06T14:41:00Z</cp:lastPrinted>
  <dcterms:created xsi:type="dcterms:W3CDTF">2024-05-20T19:37:00Z</dcterms:created>
  <dcterms:modified xsi:type="dcterms:W3CDTF">2026-07-09T09:54:00Z</dcterms:modified>
</cp:coreProperties>
</file>